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both"/>
        <w:rPr>
          <w:rFonts w:hint="eastAsia" w:eastAsia="仿宋_GB2312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-455930</wp:posOffset>
                </wp:positionV>
                <wp:extent cx="1323975" cy="48577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7730" y="325120"/>
                          <a:ext cx="13239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6pt;margin-top:-35.9pt;height:38.25pt;width:104.25pt;z-index:251658240;mso-width-relative:page;mso-height-relative:page;" fillcolor="#FFFFFF [3201]" filled="t" stroked="f" coordsize="21600,21600" o:gfxdata="UEsDBAoAAAAAAIdO4kAAAAAAAAAAAAAAAAAEAAAAZHJzL1BLAwQUAAAACACHTuJAVgGB49YAAAAL&#10;AQAADwAAAGRycy9kb3ducmV2LnhtbE2PzU7DMBCE70i8g7VI3Fo7aRWVEKcHJK5ItKVnN16SCHsd&#10;2e7v07M9wW13ZzT7TbO+eCdOGNMYSEMxVyCQumBH6jXstu+zFYiUDVnjAqGGKyZYt48PjaltONMn&#10;nja5FxxCqTYahpynWsrUDehNmocJibXvEL3JvMZe2mjOHO6dLJWqpDcj8YfBTPg2YPezOXoN+97f&#10;9l/FFAfr3ZI+btftLoxaPz8V6hVExkv+M8Mdn9GhZaZDOJJNwmmYLVXJVh5eSu5wd1SrBYgDX4pq&#10;AbJt5P8O7S9QSwMEFAAAAAgAh07iQILWKhQ9AgAASwQAAA4AAABkcnMvZTJvRG9jLnhtbK1UzY7T&#10;MBC+I/EOlu80/d12q6ar0lUR0opdqSDOrmO3lhyPsd0m5QHgDfbEhTvP1edg7KS75eeEyMEZe758&#10;nvlmJrObutTkIJxXYHLa63QpEYZDocw2px/er15NKPGBmYJpMCKnR+Hpzfzli1llp6IPO9CFcARJ&#10;jJ9WNqe7EOw0yzzfiZL5Dlhh0CnBlSzg1m2zwrEK2Uud9bvdq6wCV1gHXHiPp7eNk84Tv5SCh3sp&#10;vQhE5xRjC2l1ad3ENZvP2HTrmN0p3obB/iGKkimDlz5R3bLAyN6pP6hKxR14kKHDocxASsVFygGz&#10;6XV/y2a9Y1akXFAcb59k8v+Plr87PDiiCqwdJYaVWKLT49fTtx+n719IL8pTWT9F1NoiLtSvoY7Q&#10;9tzjYcy6lq6Mb8yHoH8yGY8HqPYxp4P+qNdvZRZ1IDx+PugPrscjSjgChpPRGG0kzJ55rPPhjYCS&#10;RCOnDsuY1GWHOx8a6BkSr/WgVbFSWqeN226W2pEDw5Kv0tOy/wLThlQ5vRqMuonZQPy+odYGg4lp&#10;N+lFK9Sbus15A8URpXDQ9JK3fKUwyjvmwwNz2DyYOA5EuMdFasBLoLUo2YH7/LfziMeaopeSCpsx&#10;p/7TnjlBiX5rsNrXveEwdm/aDEdjVJS4S8/m0mP25RIweawoRpfMiA/6bEoH5Uecm0W8FV3McLw7&#10;p+FsLkMzIjh3XCwWCYT9alm4M2vLI3WU2sBiH0CqVJIoU6NNqx52bCpqO11xJC73CfX8D5j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YBgePWAAAACwEAAA8AAAAAAAAAAQAgAAAAIgAAAGRycy9k&#10;b3ducmV2LnhtbFBLAQIUABQAAAAIAIdO4kCC1ioUPQIAAEsEAAAOAAAAAAAAAAEAIAAAACU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b/>
          <w:bCs/>
          <w:sz w:val="32"/>
          <w:szCs w:val="32"/>
        </w:rPr>
        <w:t>广州市单位招用困难人员社会保险及岗位补贴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办事指南</w:t>
      </w:r>
    </w:p>
    <w:tbl>
      <w:tblPr>
        <w:tblStyle w:val="4"/>
        <w:tblW w:w="8295" w:type="dxa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0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kern w:val="0"/>
                <w:sz w:val="19"/>
                <w:szCs w:val="19"/>
              </w:rPr>
              <w:t xml:space="preserve">业务名称 </w:t>
            </w:r>
          </w:p>
        </w:tc>
        <w:tc>
          <w:tcPr>
            <w:tcW w:w="7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单位招用就业困难人员社会保险及岗位补贴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kern w:val="0"/>
                <w:sz w:val="19"/>
                <w:szCs w:val="19"/>
              </w:rPr>
              <w:t>办事机构</w:t>
            </w:r>
          </w:p>
        </w:tc>
        <w:tc>
          <w:tcPr>
            <w:tcW w:w="7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 xml:space="preserve">广州市天河区劳动就业服务管理中心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kern w:val="0"/>
                <w:sz w:val="19"/>
                <w:szCs w:val="19"/>
              </w:rPr>
              <w:t>办公地址</w:t>
            </w:r>
          </w:p>
        </w:tc>
        <w:tc>
          <w:tcPr>
            <w:tcW w:w="7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广州市天河区软件路13号天河区政务中心4楼A区就业业务窗口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kern w:val="0"/>
                <w:sz w:val="19"/>
                <w:szCs w:val="19"/>
              </w:rPr>
              <w:t>办公时间</w:t>
            </w:r>
          </w:p>
        </w:tc>
        <w:tc>
          <w:tcPr>
            <w:tcW w:w="7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 xml:space="preserve">周一至周四：上午9:00-12:00，下午13:00-17:00周五：上午9:00-12:00，下午13:00-15:00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kern w:val="0"/>
                <w:sz w:val="19"/>
                <w:szCs w:val="19"/>
              </w:rPr>
              <w:t>办理条件</w:t>
            </w:r>
          </w:p>
        </w:tc>
        <w:tc>
          <w:tcPr>
            <w:tcW w:w="7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ind w:firstLine="38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位招用广州市户籍的大龄失业人员、大龄农转居人员、特困失业人员、特困家庭高校毕业生、残疾失业人员，与其签订1年以上劳动合同的，根据签订劳动合同的期限，按本市现行社会保险缴费基数下限和缴费比例，对用人单位缴费部分给予累计不超过3年的社会保险补贴（个人缴费部分由个人承担），其中招用“4050”以上失业人员，社会保险补贴可根据劳动合同期限相应延长，直至国家法定退休年龄。</w:t>
            </w:r>
          </w:p>
          <w:p>
            <w:pPr>
              <w:widowControl/>
              <w:ind w:firstLine="38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上述人员被企业（单位）招用，并签订1年以上劳动合同，参加了社会保险，根据签订劳动合同的期限，给予每人每月200元补贴。补贴期限最长不超过3年。其中招用“4050”失业人员，岗位补贴可根据劳动合同期限相应延长，直至国家法定退休年龄。</w:t>
            </w:r>
          </w:p>
          <w:p>
            <w:pPr>
              <w:widowControl/>
              <w:ind w:firstLine="381" w:firstLineChars="200"/>
              <w:jc w:val="left"/>
              <w:textAlignment w:val="center"/>
              <w:rPr>
                <w:rFonts w:hint="eastAsia" w:ascii="宋体" w:hAnsi="宋体" w:cs="宋体"/>
                <w:b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kern w:val="0"/>
                <w:sz w:val="19"/>
                <w:szCs w:val="19"/>
              </w:rPr>
              <w:t>对开展劳务派遣的用人单位，受委托代收代缴收取了用工单位社会保险费的，不再享受此项补贴。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kern w:val="0"/>
                <w:sz w:val="19"/>
                <w:szCs w:val="19"/>
              </w:rPr>
              <w:t>办事程序</w:t>
            </w:r>
          </w:p>
        </w:tc>
        <w:tc>
          <w:tcPr>
            <w:tcW w:w="7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 xml:space="preserve">按规定流程申请办理。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9" w:hRule="atLeast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kern w:val="0"/>
                <w:sz w:val="19"/>
                <w:szCs w:val="19"/>
              </w:rPr>
              <w:t xml:space="preserve">所需材料 </w:t>
            </w:r>
          </w:p>
        </w:tc>
        <w:tc>
          <w:tcPr>
            <w:tcW w:w="7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40" w:lineRule="atLeast"/>
              <w:rPr>
                <w:rFonts w:hint="eastAsia" w:ascii="宋体" w:hAnsi="宋体" w:cs="宋体"/>
                <w:b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kern w:val="0"/>
                <w:sz w:val="19"/>
                <w:szCs w:val="19"/>
              </w:rPr>
              <w:t>新增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b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1、《申领 年第 季度申领招用失业人员社会保险补贴、岗位补贴审批表》</w:t>
            </w:r>
            <w:r>
              <w:rPr>
                <w:rFonts w:hint="eastAsia" w:ascii="宋体" w:hAnsi="宋体" w:cs="宋体"/>
                <w:b/>
                <w:kern w:val="0"/>
                <w:sz w:val="19"/>
                <w:szCs w:val="19"/>
              </w:rPr>
              <w:t>（审批表由前台录入后打印出来）；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2、《申领 年第 季度招用失业人员社会保险补贴、岗位补贴花名册》；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3、《银行开户许可证》原件（查验后退回）；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4、其他身份证明材料：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（1）农转居人员提供户口本原件（查验后退回）或所在居委出示的“属城中村转居人员”证明；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（2）特困失业人员提供特困证原件及复印件一份；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（3）特困家庭高校毕业生提供父母一方或双方持有《广州市特困职工证》、《广州市城镇居民最低生活保障金领取证》、《广州市农村村民最低生活保障金领取证》和《广州市低收入困难家庭证》之一的原件及复印件一份；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（4）残疾失业人员提供残疾证原件（查验后退回）；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5、法定代表人身份证原件，申报员工的户口本原件（查验后退回）；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6、公章（建议带上）。</w:t>
            </w:r>
          </w:p>
          <w:p>
            <w:pPr>
              <w:snapToGrid w:val="0"/>
              <w:spacing w:line="240" w:lineRule="atLeast"/>
              <w:rPr>
                <w:rFonts w:hint="eastAsia" w:ascii="宋体" w:hAnsi="宋体" w:cs="宋体"/>
                <w:b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b/>
                <w:kern w:val="0"/>
                <w:sz w:val="19"/>
                <w:szCs w:val="19"/>
              </w:rPr>
              <w:t>二、续办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1、《申领 年第 季度申领招用失业人员社会保险补贴、岗位补贴审批表》（审批表由前台录入后打印出来）；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2、《申领 年第 季度招用失业人员社会保险补贴、岗位补贴花名册》；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3、《银行开户许可证》原件（查验后退回）；</w:t>
            </w:r>
          </w:p>
          <w:p>
            <w:pPr>
              <w:snapToGrid w:val="0"/>
              <w:spacing w:line="240" w:lineRule="atLeast"/>
              <w:textAlignment w:val="center"/>
              <w:rPr>
                <w:rFonts w:hint="eastAsia"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4、公章（建议带上）。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kern w:val="0"/>
                <w:sz w:val="19"/>
                <w:szCs w:val="19"/>
              </w:rPr>
              <w:t xml:space="preserve">表格下载 </w:t>
            </w:r>
          </w:p>
        </w:tc>
        <w:tc>
          <w:tcPr>
            <w:tcW w:w="7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pStyle w:val="2"/>
              <w:rPr>
                <w:rFonts w:hint="eastAsia" w:ascii="宋体" w:hAnsi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《申领 年第 季度招用失业人员社会保险补贴、岗位补贴花名册》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kern w:val="0"/>
                <w:sz w:val="19"/>
                <w:szCs w:val="19"/>
              </w:rPr>
              <w:t xml:space="preserve">办理时限 </w:t>
            </w:r>
          </w:p>
        </w:tc>
        <w:tc>
          <w:tcPr>
            <w:tcW w:w="7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  <w:r>
              <w:rPr>
                <w:rFonts w:hint="eastAsia" w:ascii="宋体"/>
                <w:sz w:val="19"/>
                <w:szCs w:val="19"/>
              </w:rPr>
              <w:t>招用该人员半年内申请，每季度申办一次，每季度第一个月申办上季度补贴，请按时办理，逾期不受理，漏报取消当期补贴，连续漏报两次，则后续补贴全部取消（1月、4月、7月、10月为受理期）。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kern w:val="0"/>
                <w:sz w:val="19"/>
                <w:szCs w:val="19"/>
              </w:rPr>
              <w:t xml:space="preserve">备注 </w:t>
            </w:r>
          </w:p>
        </w:tc>
        <w:tc>
          <w:tcPr>
            <w:tcW w:w="7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 w:val="19"/>
                <w:szCs w:val="19"/>
              </w:rPr>
            </w:pPr>
            <w:r>
              <w:rPr>
                <w:rFonts w:ascii="宋体" w:hAnsi="宋体" w:cs="宋体"/>
                <w:kern w:val="0"/>
                <w:sz w:val="19"/>
                <w:szCs w:val="19"/>
              </w:rPr>
              <w:t>咨询电话：37690372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、37690371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52DEE"/>
    <w:multiLevelType w:val="multilevel"/>
    <w:tmpl w:val="73652DE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B5070"/>
    <w:rsid w:val="01107A2A"/>
    <w:rsid w:val="6B7B5070"/>
    <w:rsid w:val="7EC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区政府管理办公室（区政府服务中心）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2018-12-28T06:24:00Z</dcterms:created>
  <dc:creator>w7installer</dc:creator>
  <cp:lastModifiedBy>w7installer</cp:lastModifiedBy>
  <dcterms:modified xsi:type="dcterms:W3CDTF">2018-12-28T07:10:49Z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