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7F51D">
      <w:pPr>
        <w:pStyle w:val="2"/>
        <w:bidi w:val="0"/>
        <w:jc w:val="both"/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小标宋_GBK" w:cs="Times New Roman"/>
          <w:b w:val="0"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0B44E975">
      <w:pPr>
        <w:pStyle w:val="2"/>
        <w:bidi w:val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云闪付支付交易测试指引</w:t>
      </w:r>
    </w:p>
    <w:p w14:paraId="28172170"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企业根据自身业态选择“线下扫码”或“线上支付”对应的指引确认是否支持云闪付支付、查询收款商户编号和终端编号并填报《附件5：商户门店信息表》，作为本企业核销消费券的关键要素。</w:t>
      </w:r>
    </w:p>
    <w:p w14:paraId="4BC53FBA">
      <w:pPr>
        <w:rPr>
          <w:rFonts w:hint="eastAsia"/>
          <w:b/>
          <w:bCs/>
          <w:sz w:val="28"/>
          <w:szCs w:val="36"/>
          <w:lang w:val="en-US" w:eastAsia="zh-CN"/>
        </w:rPr>
      </w:pPr>
    </w:p>
    <w:p w14:paraId="3296A9D8"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一、线下扫码：</w:t>
      </w:r>
    </w:p>
    <w:p w14:paraId="41AAD263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使用企业正常收银时使用的POS机、扫码盒子、扫码枪等收银设备，发起一笔1分钱的交易（POS机需要选择支付方式为扫码支付）；</w:t>
      </w:r>
    </w:p>
    <w:p w14:paraId="04465CD5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07820" cy="1700530"/>
            <wp:effectExtent l="0" t="0" r="11430" b="1397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700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80515" cy="1610360"/>
            <wp:effectExtent l="0" t="0" r="635" b="889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733550" cy="1733550"/>
            <wp:effectExtent l="0" t="0" r="0" b="0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0A9853D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打开云闪付APP首页收付款功能，使用付款码完成支付；</w:t>
      </w:r>
    </w:p>
    <w:p w14:paraId="2D66830A"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2368550</wp:posOffset>
            </wp:positionH>
            <wp:positionV relativeFrom="paragraph">
              <wp:posOffset>194945</wp:posOffset>
            </wp:positionV>
            <wp:extent cx="1568450" cy="859155"/>
            <wp:effectExtent l="0" t="0" r="12700" b="17145"/>
            <wp:wrapTight wrapText="bothSides">
              <wp:wrapPolygon>
                <wp:start x="0" y="0"/>
                <wp:lineTo x="0" y="21073"/>
                <wp:lineTo x="21250" y="21073"/>
                <wp:lineTo x="21250" y="0"/>
                <wp:lineTo x="0" y="0"/>
              </wp:wrapPolygon>
            </wp:wrapTight>
            <wp:docPr id="11" name="图片 11" descr="1f7c91144fd8e89ea898dac20172a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f7c91144fd8e89ea898dac20172af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BABD5B"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955675</wp:posOffset>
            </wp:positionH>
            <wp:positionV relativeFrom="paragraph">
              <wp:posOffset>104140</wp:posOffset>
            </wp:positionV>
            <wp:extent cx="1089660" cy="648970"/>
            <wp:effectExtent l="0" t="0" r="15240" b="17780"/>
            <wp:wrapSquare wrapText="bothSides"/>
            <wp:docPr id="5" name="图片 5" descr="a1e91367d64f3ab2cbfa9761a11b1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1e91367d64f3ab2cbfa9761a11b13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08F846"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</w:p>
    <w:p w14:paraId="72DAFDDC"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</w:p>
    <w:p w14:paraId="0D3E3975"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</w:p>
    <w:p w14:paraId="64BCBE91"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</w:p>
    <w:p w14:paraId="672BC59E"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</w:p>
    <w:p w14:paraId="31EA269A"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确认是否支付成功，成功即代表支持云闪付APP被扫交易，不成功即代表不支持。</w:t>
      </w:r>
    </w:p>
    <w:p w14:paraId="7E03AE97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50DBD2E4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若确认支持云闪付支付，可咨询企业财务人员或通过如下路径查询收款商户编号：</w:t>
      </w:r>
    </w:p>
    <w:p w14:paraId="48A2E53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1477A1BA">
      <w:pPr>
        <w:numPr>
          <w:ilvl w:val="-1"/>
          <w:numId w:val="0"/>
        </w:numPr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第一步：打开云闪付APP，进入“卡管理”页面</w:t>
      </w:r>
    </w:p>
    <w:p w14:paraId="539DACEC">
      <w:pPr>
        <w:numPr>
          <w:ilvl w:val="-1"/>
          <w:numId w:val="0"/>
        </w:numPr>
        <w:rPr>
          <w:rFonts w:hint="eastAsia"/>
          <w:sz w:val="21"/>
          <w:szCs w:val="24"/>
          <w:lang w:val="en-US" w:eastAsia="zh-CN"/>
        </w:rPr>
      </w:pPr>
    </w:p>
    <w:p w14:paraId="465542C2">
      <w:pPr>
        <w:numPr>
          <w:ilvl w:val="-1"/>
          <w:numId w:val="0"/>
        </w:numPr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第二步：在“卡管理”栏目点击支付用的银行卡</w:t>
      </w:r>
    </w:p>
    <w:p w14:paraId="60764AA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876935</wp:posOffset>
                </wp:positionH>
                <wp:positionV relativeFrom="paragraph">
                  <wp:posOffset>2167255</wp:posOffset>
                </wp:positionV>
                <wp:extent cx="417195" cy="368300"/>
                <wp:effectExtent l="22225" t="22225" r="22860" b="222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" cy="368300"/>
                        </a:xfrm>
                        <a:prstGeom prst="rect">
                          <a:avLst/>
                        </a:prstGeom>
                        <a:noFill/>
                        <a:ln w="44450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9.05pt;margin-top:170.65pt;height:29pt;width:32.85pt;z-index:251662336;v-text-anchor:middle;mso-width-relative:page;mso-height-relative:page;" filled="f" stroked="t" coordsize="21600,21600" o:gfxdata="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q08F72QAAAAsBAAAPAAAAAAAAAAEAIAAAACIAAABkcnMvZG93bnJldi54&#10;bWxQSwECFAAUAAAACACHTuJA81eIymsCAADKBAAADgAAAAAAAAABACAAAAAoAQAAZHJzL2Uyb0Rv&#10;Yy54bWxQSwUGAAAAAAYABgBZAQAABQYAAAAA&#10;">
                <v:fill on="f" focussize="0,0"/>
                <v:stroke weight="3.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431165</wp:posOffset>
                </wp:positionV>
                <wp:extent cx="1673860" cy="321945"/>
                <wp:effectExtent l="22225" t="22225" r="37465" b="355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50695" y="4904105"/>
                          <a:ext cx="1673860" cy="321945"/>
                        </a:xfrm>
                        <a:prstGeom prst="rect">
                          <a:avLst/>
                        </a:prstGeom>
                        <a:noFill/>
                        <a:ln w="44450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pt;margin-top:33.95pt;height:25.35pt;width:131.8pt;z-index:251661312;v-text-anchor:middle;mso-width-relative:page;mso-height-relative:page;" filled="f" stroked="t" coordsize="21600,21600" o:gfxdata="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LZG67rYAAAACQEAAA8AAAAAAAAAAQAgAAAAIgAAAGRy&#10;cy9kb3ducmV2LnhtbFBLAQIUABQAAAAIAIdO4kB8yQj7dwIAANcEAAAOAAAAAAAAAAEAIAAAACcB&#10;AABkcnMvZTJvRG9jLnhtbFBLBQYAAAAABgAGAFkBAAAQBgAAAAA=&#10;">
                <v:fill on="f" focussize="0,0"/>
                <v:stroke weight="3.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      </w:t>
      </w:r>
      <w:r>
        <w:drawing>
          <wp:inline distT="0" distB="0" distL="114300" distR="114300">
            <wp:extent cx="1120140" cy="2494915"/>
            <wp:effectExtent l="0" t="0" r="2540" b="1460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249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E008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</w:p>
    <w:p w14:paraId="1759DE84"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sz w:val="21"/>
          <w:szCs w:val="24"/>
          <w:lang w:val="en-US" w:eastAsia="zh-CN"/>
        </w:rPr>
        <w:t>第三步：点击交易记录，找到对应的交易</w:t>
      </w:r>
    </w:p>
    <w:p w14:paraId="0B3D58D6">
      <w:pPr>
        <w:numPr>
          <w:ilvl w:val="0"/>
          <w:numId w:val="0"/>
        </w:numPr>
        <w:rPr>
          <w:rFonts w:hint="eastAsia"/>
          <w:sz w:val="21"/>
          <w:szCs w:val="2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1273175</wp:posOffset>
                </wp:positionV>
                <wp:extent cx="1962785" cy="350520"/>
                <wp:effectExtent l="22225" t="22225" r="29210" b="2349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785" cy="350520"/>
                        </a:xfrm>
                        <a:prstGeom prst="rect">
                          <a:avLst/>
                        </a:prstGeom>
                        <a:noFill/>
                        <a:ln w="44450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.4pt;margin-top:100.25pt;height:27.6pt;width:154.55pt;z-index:251663360;v-text-anchor:middle;mso-width-relative:page;mso-height-relative:page;" filled="f" stroked="t" coordsize="21600,21600" o:gfxdata="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ij9pw2QAAAAoBAAAPAAAAAAAAAAEAIAAAACIAAABkcnMvZG93bnJldi54&#10;bWxQSwECFAAUAAAACACHTuJA6pw7w2sCAADLBAAADgAAAAAAAAABACAAAAAoAQAAZHJzL2Uyb0Rv&#10;Yy54bWxQSwUGAAAAAAYABgBZAQAABQYAAAAA&#10;">
                <v:fill on="f" focussize="0,0"/>
                <v:stroke weight="3.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2110740" cy="2136140"/>
            <wp:effectExtent l="0" t="0" r="0" b="1016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rcRect r="-3455" b="52951"/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213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79FCD">
      <w:pPr>
        <w:numPr>
          <w:ilvl w:val="-1"/>
          <w:numId w:val="0"/>
        </w:numPr>
        <w:ind w:firstLine="210" w:firstLineChars="100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第四步：点击对应的交易，在交易明细中找到商户编号和终端编号</w:t>
      </w:r>
    </w:p>
    <w:p w14:paraId="29B37F3D">
      <w:pPr>
        <w:numPr>
          <w:ilvl w:val="0"/>
          <w:numId w:val="0"/>
        </w:numPr>
        <w:rPr>
          <w:rFonts w:hint="eastAsia"/>
          <w:b/>
          <w:bCs/>
          <w:sz w:val="28"/>
          <w:szCs w:val="36"/>
          <w:highlight w:val="yellow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1864995</wp:posOffset>
                </wp:positionV>
                <wp:extent cx="1797685" cy="344170"/>
                <wp:effectExtent l="22225" t="22225" r="29210" b="2984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344170"/>
                        </a:xfrm>
                        <a:prstGeom prst="rect">
                          <a:avLst/>
                        </a:prstGeom>
                        <a:noFill/>
                        <a:ln w="44450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.35pt;margin-top:146.85pt;height:27.1pt;width:141.55pt;z-index:251664384;v-text-anchor:middle;mso-width-relative:page;mso-height-relative:page;" filled="f" stroked="t" coordsize="21600,21600" o:gfxdata="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HZNsxXZAAAACwEAAA8AAAAAAAAAAQAgAAAAIgAAAGRycy9kb3ducmV2&#10;LnhtbFBLAQIUABQAAAAIAIdO4kDVflOzbQIAAMsEAAAOAAAAAAAAAAEAIAAAACgBAABkcnMvZTJv&#10;RG9jLnhtbFBLBQYAAAAABgAGAFkBAAAHBgAAAAA=&#10;">
                <v:fill on="f" focussize="0,0"/>
                <v:stroke weight="3.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  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1675765" cy="2889250"/>
            <wp:effectExtent l="0" t="0" r="8255" b="0"/>
            <wp:docPr id="12" name="图片 12" descr="b68ce472bd88ad7ecba4fad53d0d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b68ce472bd88ad7ecba4fad53d0d174"/>
                    <pic:cNvPicPr>
                      <a:picLocks noChangeAspect="1"/>
                    </pic:cNvPicPr>
                  </pic:nvPicPr>
                  <pic:blipFill>
                    <a:blip r:embed="rId11"/>
                    <a:srcRect t="3119"/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288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A3846">
      <w:pPr>
        <w:numPr>
          <w:ilvl w:val="0"/>
          <w:numId w:val="0"/>
        </w:numPr>
        <w:rPr>
          <w:rFonts w:hint="eastAsia"/>
          <w:b/>
          <w:bCs/>
          <w:color w:val="FF0000"/>
          <w:sz w:val="36"/>
          <w:szCs w:val="44"/>
          <w:highlight w:val="yellow"/>
          <w:lang w:val="en-US" w:eastAsia="zh-CN"/>
        </w:rPr>
      </w:pPr>
    </w:p>
    <w:p w14:paraId="55A5B83A">
      <w:pPr>
        <w:numPr>
          <w:ilvl w:val="0"/>
          <w:numId w:val="0"/>
        </w:numPr>
        <w:rPr>
          <w:rFonts w:hint="eastAsia"/>
          <w:b/>
          <w:bCs/>
          <w:color w:val="FF0000"/>
          <w:sz w:val="36"/>
          <w:szCs w:val="44"/>
          <w:highlight w:val="yellow"/>
          <w:lang w:val="en-US" w:eastAsia="zh-CN"/>
        </w:rPr>
      </w:pPr>
      <w:r>
        <w:rPr>
          <w:rFonts w:hint="eastAsia"/>
          <w:b/>
          <w:bCs/>
          <w:color w:val="FF0000"/>
          <w:sz w:val="36"/>
          <w:szCs w:val="44"/>
          <w:highlight w:val="yellow"/>
          <w:lang w:val="en-US" w:eastAsia="zh-CN"/>
        </w:rPr>
        <w:t>请逐台测试计划参与活动的收银设备，并将商户编号和终端编号填报到《附件5：商户门店信息表》中。</w:t>
      </w:r>
    </w:p>
    <w:p w14:paraId="6D9EBE21">
      <w:pPr>
        <w:numPr>
          <w:ilvl w:val="0"/>
          <w:numId w:val="0"/>
        </w:numPr>
        <w:rPr>
          <w:rFonts w:hint="default"/>
          <w:b/>
          <w:bCs/>
          <w:color w:val="FF0000"/>
          <w:sz w:val="36"/>
          <w:szCs w:val="44"/>
          <w:highlight w:val="yellow"/>
          <w:lang w:val="en-US" w:eastAsia="zh-CN"/>
        </w:rPr>
      </w:pPr>
      <w:r>
        <w:rPr>
          <w:rFonts w:hint="eastAsia"/>
          <w:b/>
          <w:bCs/>
          <w:color w:val="FF0000"/>
          <w:sz w:val="36"/>
          <w:szCs w:val="44"/>
          <w:highlight w:val="yellow"/>
          <w:lang w:val="en-US" w:eastAsia="zh-CN"/>
        </w:rPr>
        <w:t>【重要！！！】：不同设备有不同的商户编号和终端编号，未报送的编号对应的设备无法参与活动。</w:t>
      </w:r>
    </w:p>
    <w:p w14:paraId="076DA6EB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2D5D1610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二、线上支付：</w:t>
      </w:r>
    </w:p>
    <w:p w14:paraId="790B25A3">
      <w:pPr>
        <w:numPr>
          <w:ilvl w:val="0"/>
          <w:numId w:val="2"/>
        </w:numPr>
        <w:ind w:leftChars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若为企业APP：</w:t>
      </w:r>
      <w:r>
        <w:rPr>
          <w:rFonts w:hint="eastAsia"/>
          <w:lang w:val="en-US" w:eastAsia="zh-CN"/>
        </w:rPr>
        <w:t>在平台下单后，检查付款方式是否可以选用云闪付支付完成付款，付款成功即支持，不成功即不支持。</w:t>
      </w:r>
    </w:p>
    <w:p w14:paraId="4946C5E5">
      <w:pPr>
        <w:numPr>
          <w:ilvl w:val="-1"/>
          <w:numId w:val="0"/>
        </w:numPr>
        <w:ind w:leftChars="0"/>
        <w:rPr>
          <w:rFonts w:hint="eastAsia"/>
          <w:lang w:val="en-US" w:eastAsia="zh-CN"/>
        </w:rPr>
      </w:pPr>
    </w:p>
    <w:p w14:paraId="7604BC54">
      <w:pPr>
        <w:numPr>
          <w:ilvl w:val="-1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若APP不支持云闪付支付，可联系工作人员推荐收单机构提供支付接口，企业完成技术对接和商户编号申请后可开通云闪付支付功能，填报《附件5：商户门店信息表》后参与消费券活动。</w:t>
      </w:r>
    </w:p>
    <w:p w14:paraId="51C58551">
      <w:pPr>
        <w:numPr>
          <w:ilvl w:val="-1"/>
          <w:numId w:val="0"/>
        </w:numPr>
        <w:ind w:leftChars="0"/>
        <w:rPr>
          <w:rFonts w:hint="eastAsia"/>
          <w:lang w:val="en-US" w:eastAsia="zh-CN"/>
        </w:rPr>
      </w:pPr>
    </w:p>
    <w:p w14:paraId="1A5DFEE7">
      <w:pPr>
        <w:numPr>
          <w:ilvl w:val="0"/>
          <w:numId w:val="2"/>
        </w:numPr>
        <w:ind w:leftChars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若为企业微信小程序</w:t>
      </w:r>
      <w:r>
        <w:rPr>
          <w:rFonts w:hint="eastAsia"/>
          <w:lang w:val="en-US" w:eastAsia="zh-CN"/>
        </w:rPr>
        <w:t>：参考以下步骤进行开通并获取微信商户编号。</w:t>
      </w:r>
    </w:p>
    <w:p w14:paraId="1DB3DEC1">
      <w:pPr>
        <w:numPr>
          <w:ilvl w:val="-1"/>
          <w:numId w:val="0"/>
        </w:numPr>
        <w:jc w:val="left"/>
        <w:rPr>
          <w:rFonts w:hint="eastAsia" w:asciiTheme="minorHAnsi" w:hAnsiTheme="minorHAnsi" w:eastAsiaTheme="minorEastAsia" w:cstheme="minorBidi"/>
          <w:b w:val="0"/>
          <w:bCs w:val="0"/>
          <w:sz w:val="21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b w:val="0"/>
          <w:bCs w:val="0"/>
          <w:sz w:val="21"/>
          <w:szCs w:val="24"/>
          <w:lang w:val="en-US" w:eastAsia="zh-CN"/>
        </w:rPr>
        <w:t>参考</w:t>
      </w:r>
      <w:r>
        <w:rPr>
          <w:rFonts w:hint="eastAsia" w:cstheme="minorBidi"/>
          <w:b w:val="0"/>
          <w:bCs w:val="0"/>
          <w:sz w:val="21"/>
          <w:szCs w:val="24"/>
          <w:lang w:val="en-US" w:eastAsia="zh-CN"/>
        </w:rPr>
        <w:t>下</w:t>
      </w:r>
      <w:r>
        <w:rPr>
          <w:rFonts w:hint="eastAsia" w:asciiTheme="minorHAnsi" w:hAnsiTheme="minorHAnsi" w:eastAsiaTheme="minorEastAsia" w:cstheme="minorBidi"/>
          <w:b w:val="0"/>
          <w:bCs w:val="0"/>
          <w:sz w:val="21"/>
          <w:szCs w:val="24"/>
          <w:lang w:val="en-US" w:eastAsia="zh-CN"/>
        </w:rPr>
        <w:t>图，可开通微信小程序云闪付支付功能，开通成功后可在微信小程序微信支付内使用云闪付支付，效果如下图：</w:t>
      </w:r>
    </w:p>
    <w:p w14:paraId="6DA63722">
      <w:pPr>
        <w:numPr>
          <w:ilvl w:val="-1"/>
          <w:numId w:val="0"/>
        </w:numPr>
        <w:ind w:leftChars="0" w:firstLine="361" w:firstLineChars="100"/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413385</wp:posOffset>
            </wp:positionH>
            <wp:positionV relativeFrom="page">
              <wp:posOffset>5232400</wp:posOffset>
            </wp:positionV>
            <wp:extent cx="1151255" cy="4348480"/>
            <wp:effectExtent l="0" t="0" r="4445" b="10160"/>
            <wp:wrapSquare wrapText="bothSides"/>
            <wp:docPr id="22" name="图片 22" descr="微信小程序开通云闪付指引&amp;商户号获取指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微信小程序开通云闪付指引&amp;商户号获取指引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434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2925445</wp:posOffset>
                </wp:positionH>
                <wp:positionV relativeFrom="paragraph">
                  <wp:posOffset>1684655</wp:posOffset>
                </wp:positionV>
                <wp:extent cx="1236980" cy="247650"/>
                <wp:effectExtent l="12700" t="12700" r="20320" b="1905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247650"/>
                        </a:xfrm>
                        <a:prstGeom prst="rect">
                          <a:avLst/>
                        </a:prstGeom>
                        <a:noFill/>
                        <a:ln w="25400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0.35pt;margin-top:132.65pt;height:19.5pt;width:97.4pt;z-index:251666432;v-text-anchor:middle;mso-width-relative:page;mso-height-relative:page;" filled="f" stroked="t" coordsize="21600,21600" o:gfxdata="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1B8tB9oAAAALAQAADwAAAAAAAAABACAAAAAiAAAAZHJzL2Rvd25yZXYu&#10;eG1sUEsBAhQAFAAAAAgAh07iQDgISiRrAgAAzQQAAA4AAAAAAAAAAQAgAAAAKQEAAGRycy9lMm9E&#10;b2MueG1sUEsFBgAAAAAGAAYAWQEAAAYGAAAAAA==&#10;">
                <v:fill on="f" focussize="0,0"/>
                <v:stroke weight="2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</w:t>
      </w:r>
      <w:r>
        <w:drawing>
          <wp:inline distT="0" distB="0" distL="114300" distR="114300">
            <wp:extent cx="1104265" cy="2327275"/>
            <wp:effectExtent l="0" t="0" r="1905" b="635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rcRect t="4271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232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1090295" cy="2289810"/>
            <wp:effectExtent l="0" t="0" r="15875" b="5080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rcRect t="4631"/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228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C14DC">
      <w:pPr>
        <w:numPr>
          <w:ilvl w:val="-1"/>
          <w:numId w:val="0"/>
        </w:numPr>
        <w:ind w:leftChars="0" w:firstLine="210" w:firstLineChars="10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1566545</wp:posOffset>
                </wp:positionV>
                <wp:extent cx="1276985" cy="216535"/>
                <wp:effectExtent l="12700" t="12700" r="31115" b="2476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985" cy="216535"/>
                        </a:xfrm>
                        <a:prstGeom prst="rect">
                          <a:avLst/>
                        </a:prstGeom>
                        <a:noFill/>
                        <a:ln w="25400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0.15pt;margin-top:123.35pt;height:17.05pt;width:100.55pt;z-index:251668480;v-text-anchor:middle;mso-width-relative:page;mso-height-relative:page;" filled="f" stroked="t" coordsize="21600,21600" o:gfxdata="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ESRaVnZAAAACwEAAA8AAAAAAAAAAQAgAAAAIgAAAGRycy9kb3ducmV2&#10;LnhtbFBLAQIUABQAAAAIAIdO4kDkrAzObQIAAM0EAAAOAAAAAAAAAAEAIAAAACgBAABkcnMvZTJv&#10;RG9jLnhtbFBLBQYAAAAABgAGAFkBAAAHBgAAAAA=&#10;">
                <v:fill on="f" focussize="0,0"/>
                <v:stroke weight="2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905510</wp:posOffset>
                </wp:positionV>
                <wp:extent cx="1261110" cy="224155"/>
                <wp:effectExtent l="12700" t="12700" r="21590" b="1714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110" cy="224155"/>
                        </a:xfrm>
                        <a:prstGeom prst="rect">
                          <a:avLst/>
                        </a:prstGeom>
                        <a:noFill/>
                        <a:ln w="25400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4pt;margin-top:71.3pt;height:17.65pt;width:99.3pt;z-index:251667456;v-text-anchor:middle;mso-width-relative:page;mso-height-relative:page;" filled="f" stroked="t" coordsize="21600,21600" o:gfxdata="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H53zs2gAAAAsBAAAPAAAAAAAAAAEAIAAAACIAAABkcnMvZG93bnJldi54&#10;bWxQSwECFAAUAAAACACHTuJAfasYXGoCAADNBAAADgAAAAAAAAABACAAAAApAQAAZHJzL2Uyb0Rv&#10;Yy54bWxQSwUGAAAAAAYABgBZAQAABQYAAAAA&#10;">
                <v:fill on="f" focussize="0,0"/>
                <v:stroke weight="2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</w:t>
      </w:r>
      <w:r>
        <w:drawing>
          <wp:inline distT="0" distB="0" distL="114300" distR="114300">
            <wp:extent cx="1044575" cy="2152015"/>
            <wp:effectExtent l="0" t="0" r="12065" b="10795"/>
            <wp:docPr id="2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rcRect t="5583"/>
                    <a:stretch>
                      <a:fillRect/>
                    </a:stretch>
                  </pic:blipFill>
                  <pic:spPr>
                    <a:xfrm>
                      <a:off x="0" y="0"/>
                      <a:ext cx="1044575" cy="215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1017905" cy="2122805"/>
            <wp:effectExtent l="0" t="0" r="5715" b="6985"/>
            <wp:docPr id="2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rcRect t="5288"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60A69">
      <w:pPr>
        <w:numPr>
          <w:ilvl w:val="-1"/>
          <w:numId w:val="0"/>
        </w:numPr>
        <w:ind w:leftChars="0"/>
        <w:rPr>
          <w:rFonts w:hint="eastAsia" w:asciiTheme="minorHAnsi" w:hAnsiTheme="minorHAnsi" w:eastAsiaTheme="minorEastAsia" w:cstheme="minorBidi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</w:rPr>
        <w:fldChar w:fldCharType="begin"/>
      </w:r>
      <w:r>
        <w:rPr>
          <w:rFonts w:hint="eastAsia"/>
          <w:b w:val="0"/>
          <w:bCs w:val="0"/>
          <w:sz w:val="21"/>
          <w:szCs w:val="24"/>
        </w:rPr>
        <w:instrText xml:space="preserve"> HYPERLINK "https://kf.qq.com/faq/200729EZ7fEj200729aumYR7.html，访问以上网址，查询获取微信小程序商户号，此商户号即可作为《附件3商户信息表》中的线上商编。" </w:instrText>
      </w:r>
      <w:r>
        <w:rPr>
          <w:rFonts w:hint="eastAsia"/>
          <w:b w:val="0"/>
          <w:bCs w:val="0"/>
          <w:sz w:val="21"/>
          <w:szCs w:val="24"/>
        </w:rPr>
        <w:fldChar w:fldCharType="separate"/>
      </w:r>
      <w:r>
        <w:rPr>
          <w:rStyle w:val="5"/>
          <w:rFonts w:hint="eastAsia"/>
          <w:b w:val="0"/>
          <w:bCs w:val="0"/>
          <w:sz w:val="21"/>
          <w:szCs w:val="24"/>
        </w:rPr>
        <w:t>https://kf.qq.com/faq/200729EZ7fEj200729aumYR7.html</w:t>
      </w:r>
      <w:r>
        <w:rPr>
          <w:rStyle w:val="5"/>
          <w:rFonts w:hint="eastAsia" w:asciiTheme="minorHAnsi" w:hAnsiTheme="minorHAnsi" w:eastAsiaTheme="minorEastAsia" w:cstheme="minorBidi"/>
          <w:b w:val="0"/>
          <w:bCs w:val="0"/>
          <w:sz w:val="21"/>
          <w:szCs w:val="24"/>
          <w:lang w:val="en-US" w:eastAsia="zh-CN"/>
        </w:rPr>
        <w:t>，访问以上网址，查询获取微信小程序商户号，此商户号即可作为《附件</w:t>
      </w:r>
      <w:r>
        <w:rPr>
          <w:rStyle w:val="5"/>
          <w:rFonts w:hint="eastAsia" w:cstheme="minorBidi"/>
          <w:b w:val="0"/>
          <w:bCs w:val="0"/>
          <w:sz w:val="21"/>
          <w:szCs w:val="24"/>
          <w:lang w:val="en-US" w:eastAsia="zh-CN"/>
        </w:rPr>
        <w:t>5：</w:t>
      </w:r>
      <w:r>
        <w:rPr>
          <w:rStyle w:val="5"/>
          <w:rFonts w:hint="eastAsia" w:asciiTheme="minorHAnsi" w:hAnsiTheme="minorHAnsi" w:eastAsiaTheme="minorEastAsia" w:cstheme="minorBidi"/>
          <w:b w:val="0"/>
          <w:bCs w:val="0"/>
          <w:sz w:val="21"/>
          <w:szCs w:val="24"/>
          <w:lang w:val="en-US" w:eastAsia="zh-CN"/>
        </w:rPr>
        <w:t>商户</w:t>
      </w:r>
      <w:r>
        <w:rPr>
          <w:rStyle w:val="5"/>
          <w:rFonts w:hint="eastAsia" w:cstheme="minorBidi"/>
          <w:b w:val="0"/>
          <w:bCs w:val="0"/>
          <w:sz w:val="21"/>
          <w:szCs w:val="24"/>
          <w:lang w:val="en-US" w:eastAsia="zh-CN"/>
        </w:rPr>
        <w:t>门店</w:t>
      </w:r>
      <w:r>
        <w:rPr>
          <w:rStyle w:val="5"/>
          <w:rFonts w:hint="eastAsia" w:asciiTheme="minorHAnsi" w:hAnsiTheme="minorHAnsi" w:eastAsiaTheme="minorEastAsia" w:cstheme="minorBidi"/>
          <w:b w:val="0"/>
          <w:bCs w:val="0"/>
          <w:sz w:val="21"/>
          <w:szCs w:val="24"/>
          <w:lang w:val="en-US" w:eastAsia="zh-CN"/>
        </w:rPr>
        <w:t>信息表》中的线上商编。</w:t>
      </w:r>
      <w:r>
        <w:rPr>
          <w:rFonts w:hint="eastAsia"/>
          <w:b w:val="0"/>
          <w:bCs w:val="0"/>
          <w:sz w:val="21"/>
          <w:szCs w:val="24"/>
        </w:rPr>
        <w:fldChar w:fldCharType="end"/>
      </w:r>
    </w:p>
    <w:p w14:paraId="14E85AC9">
      <w:pPr>
        <w:numPr>
          <w:ilvl w:val="-1"/>
          <w:numId w:val="0"/>
        </w:numPr>
        <w:ind w:leftChars="0"/>
        <w:rPr>
          <w:rFonts w:hint="eastAsia"/>
          <w:lang w:val="en-US" w:eastAsia="zh-CN"/>
        </w:rPr>
      </w:pPr>
    </w:p>
    <w:p w14:paraId="3539DBD5">
      <w:pPr>
        <w:numPr>
          <w:ilvl w:val="-1"/>
          <w:numId w:val="0"/>
        </w:numPr>
        <w:ind w:leftChars="0"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针对微信小程序业态的企业，建议联系活动工作人员，</w:t>
      </w:r>
      <w:r>
        <w:rPr>
          <w:rFonts w:hint="eastAsia"/>
          <w:b/>
          <w:bCs/>
          <w:lang w:val="en-US" w:eastAsia="zh-CN"/>
        </w:rPr>
        <w:t>由工作人员推荐收单机构并提供“云微支付”技术对接文档，企业完成技术对接和商户编号申请后可开通云闪付支付功能</w:t>
      </w:r>
      <w:r>
        <w:rPr>
          <w:rFonts w:hint="eastAsia"/>
          <w:lang w:val="en-US" w:eastAsia="zh-CN"/>
        </w:rPr>
        <w:t>，填报《附件5：商户门店信息表》后参与消费券活动。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ED993D"/>
    <w:multiLevelType w:val="singleLevel"/>
    <w:tmpl w:val="F3ED993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D9AA12F"/>
    <w:multiLevelType w:val="singleLevel"/>
    <w:tmpl w:val="4D9AA1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D0FBF"/>
    <w:rsid w:val="01382DF1"/>
    <w:rsid w:val="01CC6C4C"/>
    <w:rsid w:val="030F1FD4"/>
    <w:rsid w:val="03E5778C"/>
    <w:rsid w:val="083D40AB"/>
    <w:rsid w:val="0B8851E8"/>
    <w:rsid w:val="0C543592"/>
    <w:rsid w:val="10005D93"/>
    <w:rsid w:val="12D15FEC"/>
    <w:rsid w:val="13307FAC"/>
    <w:rsid w:val="1A2E3616"/>
    <w:rsid w:val="1AE831B5"/>
    <w:rsid w:val="1FEE422D"/>
    <w:rsid w:val="210A6670"/>
    <w:rsid w:val="26572966"/>
    <w:rsid w:val="288D0FBF"/>
    <w:rsid w:val="2A97058D"/>
    <w:rsid w:val="2CEB2B60"/>
    <w:rsid w:val="302E409A"/>
    <w:rsid w:val="36593A2A"/>
    <w:rsid w:val="37101282"/>
    <w:rsid w:val="3AC95B47"/>
    <w:rsid w:val="3BD79DD9"/>
    <w:rsid w:val="3DD75110"/>
    <w:rsid w:val="3EDE5EA3"/>
    <w:rsid w:val="411B1F78"/>
    <w:rsid w:val="462C3E28"/>
    <w:rsid w:val="464511E4"/>
    <w:rsid w:val="46C82706"/>
    <w:rsid w:val="4B3E2640"/>
    <w:rsid w:val="556B4F8B"/>
    <w:rsid w:val="581D24B3"/>
    <w:rsid w:val="5E78290D"/>
    <w:rsid w:val="668957B2"/>
    <w:rsid w:val="69690BB2"/>
    <w:rsid w:val="6CF809DA"/>
    <w:rsid w:val="71D221F7"/>
    <w:rsid w:val="7D165BC3"/>
    <w:rsid w:val="7DA27169"/>
    <w:rsid w:val="7FC2423F"/>
    <w:rsid w:val="7FF72140"/>
    <w:rsid w:val="EBE9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811</Words>
  <Characters>875</Characters>
  <Lines>0</Lines>
  <Paragraphs>0</Paragraphs>
  <TotalTime>4</TotalTime>
  <ScaleCrop>false</ScaleCrop>
  <LinksUpToDate>false</LinksUpToDate>
  <CharactersWithSpaces>969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2022-06-07T01:14:00Z</dcterms:created>
  <dc:creator>井劭杰</dc:creator>
  <cp:lastModifiedBy>某某</cp:lastModifiedBy>
  <cp:lastPrinted>2025-08-14T08:28:00Z</cp:lastPrinted>
  <dcterms:modified xsi:type="dcterms:W3CDTF">2025-08-15T04:11:06Z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528760B8816C4840A8E72C8CE95F8FAF_13</vt:lpwstr>
  </property>
  <property fmtid="{D5CDD505-2E9C-101B-9397-08002B2CF9AE}" pid="4" name="KSOTemplateDocerSaveRecord">
    <vt:lpwstr>eyJoZGlkIjoiM2NlOGYzNDRkNDIzMjA0MjUwZTg5OGQyNDRiNmEwZmUiLCJ1c2VySWQiOiIyMTE3NDA4NjAifQ==</vt:lpwstr>
  </property>
</Properties>
</file>