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C0B5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附件2：</w:t>
      </w:r>
    </w:p>
    <w:p w14:paraId="1C2ED8F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2025年天河区少年儿童业余体校共建项目申报表</w:t>
      </w:r>
    </w:p>
    <w:tbl>
      <w:tblPr>
        <w:tblStyle w:val="3"/>
        <w:tblpPr w:leftFromText="180" w:rightFromText="180" w:vertAnchor="page" w:horzAnchor="page" w:tblpX="801" w:tblpY="4513"/>
        <w:tblOverlap w:val="never"/>
        <w:tblW w:w="14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62"/>
        <w:gridCol w:w="694"/>
        <w:gridCol w:w="724"/>
        <w:gridCol w:w="829"/>
        <w:gridCol w:w="2205"/>
        <w:gridCol w:w="2768"/>
        <w:gridCol w:w="2019"/>
        <w:gridCol w:w="1824"/>
        <w:gridCol w:w="1164"/>
      </w:tblGrid>
      <w:tr w14:paraId="1D60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2" w:hRule="atLeast"/>
          <w:jc w:val="center"/>
        </w:trPr>
        <w:tc>
          <w:tcPr>
            <w:tcW w:w="1388" w:type="dxa"/>
            <w:vAlign w:val="center"/>
          </w:tcPr>
          <w:p w14:paraId="29E00CF5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全称</w:t>
            </w:r>
          </w:p>
        </w:tc>
        <w:tc>
          <w:tcPr>
            <w:tcW w:w="1362" w:type="dxa"/>
            <w:vAlign w:val="center"/>
          </w:tcPr>
          <w:p w14:paraId="4567EC5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拟申报项目</w:t>
            </w:r>
          </w:p>
        </w:tc>
        <w:tc>
          <w:tcPr>
            <w:tcW w:w="2247" w:type="dxa"/>
            <w:gridSpan w:val="3"/>
            <w:vAlign w:val="center"/>
          </w:tcPr>
          <w:p w14:paraId="342335C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性质</w:t>
            </w:r>
          </w:p>
        </w:tc>
        <w:tc>
          <w:tcPr>
            <w:tcW w:w="8816" w:type="dxa"/>
            <w:gridSpan w:val="4"/>
            <w:vAlign w:val="center"/>
          </w:tcPr>
          <w:p w14:paraId="35BF8F62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机构办训条件</w:t>
            </w:r>
          </w:p>
        </w:tc>
        <w:tc>
          <w:tcPr>
            <w:tcW w:w="1164" w:type="dxa"/>
            <w:vAlign w:val="center"/>
          </w:tcPr>
          <w:p w14:paraId="270AB988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7990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88" w:type="dxa"/>
            <w:vMerge w:val="restart"/>
            <w:vAlign w:val="center"/>
          </w:tcPr>
          <w:p w14:paraId="741B569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6B80F2B8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94" w:type="dxa"/>
            <w:vAlign w:val="center"/>
          </w:tcPr>
          <w:p w14:paraId="1D5E39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体育协会</w:t>
            </w:r>
          </w:p>
        </w:tc>
        <w:tc>
          <w:tcPr>
            <w:tcW w:w="724" w:type="dxa"/>
            <w:vAlign w:val="center"/>
          </w:tcPr>
          <w:p w14:paraId="7103744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俱乐部</w:t>
            </w:r>
          </w:p>
        </w:tc>
        <w:tc>
          <w:tcPr>
            <w:tcW w:w="829" w:type="dxa"/>
            <w:vAlign w:val="center"/>
          </w:tcPr>
          <w:p w14:paraId="4BF2E2D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公司</w:t>
            </w:r>
          </w:p>
        </w:tc>
        <w:tc>
          <w:tcPr>
            <w:tcW w:w="2205" w:type="dxa"/>
            <w:vAlign w:val="center"/>
          </w:tcPr>
          <w:p w14:paraId="4956E960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教练员</w:t>
            </w:r>
          </w:p>
          <w:p w14:paraId="039B176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团队情况</w:t>
            </w:r>
          </w:p>
        </w:tc>
        <w:tc>
          <w:tcPr>
            <w:tcW w:w="2768" w:type="dxa"/>
            <w:vAlign w:val="center"/>
          </w:tcPr>
          <w:p w14:paraId="1E29E1EE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拟办训项目的</w:t>
            </w:r>
          </w:p>
          <w:p w14:paraId="31C914A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场地（馆）条件</w:t>
            </w:r>
          </w:p>
        </w:tc>
        <w:tc>
          <w:tcPr>
            <w:tcW w:w="2019" w:type="dxa"/>
            <w:vAlign w:val="center"/>
          </w:tcPr>
          <w:p w14:paraId="6242D41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拟办训项目的器材条件</w:t>
            </w:r>
          </w:p>
        </w:tc>
        <w:tc>
          <w:tcPr>
            <w:tcW w:w="1824" w:type="dxa"/>
            <w:vAlign w:val="center"/>
          </w:tcPr>
          <w:p w14:paraId="0E616469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近三年参加市级比赛成绩情况</w:t>
            </w:r>
          </w:p>
        </w:tc>
        <w:tc>
          <w:tcPr>
            <w:tcW w:w="1164" w:type="dxa"/>
            <w:vMerge w:val="restart"/>
            <w:vAlign w:val="center"/>
          </w:tcPr>
          <w:p w14:paraId="6CC6F05F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B97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88" w:type="dxa"/>
            <w:vMerge w:val="continue"/>
            <w:vAlign w:val="center"/>
          </w:tcPr>
          <w:p w14:paraId="0C179A2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3C5515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694" w:type="dxa"/>
            <w:vAlign w:val="center"/>
          </w:tcPr>
          <w:p w14:paraId="664BEBC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724" w:type="dxa"/>
            <w:vAlign w:val="center"/>
          </w:tcPr>
          <w:p w14:paraId="5887E00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47629B8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4790151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人数、职称等</w:t>
            </w:r>
          </w:p>
        </w:tc>
        <w:tc>
          <w:tcPr>
            <w:tcW w:w="2768" w:type="dxa"/>
            <w:vAlign w:val="center"/>
          </w:tcPr>
          <w:p w14:paraId="3D847D5C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场地（馆）的规格、数量、材质和完整度等。</w:t>
            </w:r>
          </w:p>
        </w:tc>
        <w:tc>
          <w:tcPr>
            <w:tcW w:w="2019" w:type="dxa"/>
            <w:vAlign w:val="center"/>
          </w:tcPr>
          <w:p w14:paraId="49DBDF3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器材的名称、数量</w:t>
            </w:r>
          </w:p>
        </w:tc>
        <w:tc>
          <w:tcPr>
            <w:tcW w:w="1824" w:type="dxa"/>
            <w:vAlign w:val="center"/>
          </w:tcPr>
          <w:p w14:paraId="7F8FCA8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2024年、2023年、2022年</w:t>
            </w:r>
          </w:p>
        </w:tc>
        <w:tc>
          <w:tcPr>
            <w:tcW w:w="1164" w:type="dxa"/>
            <w:vMerge w:val="continue"/>
            <w:vAlign w:val="center"/>
          </w:tcPr>
          <w:p w14:paraId="3192D66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</w:tbl>
    <w:p w14:paraId="4AA0D3CA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 w14:paraId="7DB83AA0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备注：机构特色等情况可另附页说明</w:t>
      </w:r>
    </w:p>
    <w:p w14:paraId="3E67D63C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附件3：</w:t>
      </w:r>
    </w:p>
    <w:p w14:paraId="2D200B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2025年天河区少年儿童业余体校合作训练项目申报表</w:t>
      </w:r>
    </w:p>
    <w:tbl>
      <w:tblPr>
        <w:tblStyle w:val="3"/>
        <w:tblpPr w:leftFromText="180" w:rightFromText="180" w:vertAnchor="page" w:horzAnchor="page" w:tblpX="801" w:tblpY="4513"/>
        <w:tblOverlap w:val="never"/>
        <w:tblW w:w="14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62"/>
        <w:gridCol w:w="694"/>
        <w:gridCol w:w="724"/>
        <w:gridCol w:w="829"/>
        <w:gridCol w:w="2543"/>
        <w:gridCol w:w="2790"/>
        <w:gridCol w:w="1977"/>
        <w:gridCol w:w="1506"/>
        <w:gridCol w:w="1164"/>
      </w:tblGrid>
      <w:tr w14:paraId="10E9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88" w:type="dxa"/>
            <w:vAlign w:val="center"/>
          </w:tcPr>
          <w:p w14:paraId="789476B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全称</w:t>
            </w:r>
          </w:p>
        </w:tc>
        <w:tc>
          <w:tcPr>
            <w:tcW w:w="1362" w:type="dxa"/>
            <w:vAlign w:val="center"/>
          </w:tcPr>
          <w:p w14:paraId="61606139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拟申报项目</w:t>
            </w:r>
          </w:p>
        </w:tc>
        <w:tc>
          <w:tcPr>
            <w:tcW w:w="2247" w:type="dxa"/>
            <w:gridSpan w:val="3"/>
            <w:vAlign w:val="center"/>
          </w:tcPr>
          <w:p w14:paraId="6B98F8EF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性质</w:t>
            </w:r>
          </w:p>
        </w:tc>
        <w:tc>
          <w:tcPr>
            <w:tcW w:w="8816" w:type="dxa"/>
            <w:gridSpan w:val="4"/>
            <w:vAlign w:val="center"/>
          </w:tcPr>
          <w:p w14:paraId="0B75AF96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机构办训条件</w:t>
            </w:r>
          </w:p>
        </w:tc>
        <w:tc>
          <w:tcPr>
            <w:tcW w:w="1164" w:type="dxa"/>
            <w:vAlign w:val="center"/>
          </w:tcPr>
          <w:p w14:paraId="3A5A5C7C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74C8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88" w:type="dxa"/>
            <w:vMerge w:val="restart"/>
            <w:vAlign w:val="center"/>
          </w:tcPr>
          <w:p w14:paraId="5556151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4B7B558D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94" w:type="dxa"/>
            <w:vAlign w:val="center"/>
          </w:tcPr>
          <w:p w14:paraId="6C220B1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体育协会</w:t>
            </w:r>
          </w:p>
        </w:tc>
        <w:tc>
          <w:tcPr>
            <w:tcW w:w="724" w:type="dxa"/>
            <w:vAlign w:val="center"/>
          </w:tcPr>
          <w:p w14:paraId="1B3A46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俱乐部</w:t>
            </w:r>
          </w:p>
        </w:tc>
        <w:tc>
          <w:tcPr>
            <w:tcW w:w="829" w:type="dxa"/>
            <w:vAlign w:val="center"/>
          </w:tcPr>
          <w:p w14:paraId="7663CF3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公司</w:t>
            </w:r>
          </w:p>
        </w:tc>
        <w:tc>
          <w:tcPr>
            <w:tcW w:w="2543" w:type="dxa"/>
            <w:vAlign w:val="center"/>
          </w:tcPr>
          <w:p w14:paraId="299D513F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教练员</w:t>
            </w:r>
          </w:p>
          <w:p w14:paraId="5D40CD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团队情况</w:t>
            </w:r>
          </w:p>
        </w:tc>
        <w:tc>
          <w:tcPr>
            <w:tcW w:w="2790" w:type="dxa"/>
            <w:vAlign w:val="center"/>
          </w:tcPr>
          <w:p w14:paraId="37CF2254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拟办训项目的</w:t>
            </w:r>
          </w:p>
          <w:p w14:paraId="40160AA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场地（馆）条件</w:t>
            </w:r>
          </w:p>
        </w:tc>
        <w:tc>
          <w:tcPr>
            <w:tcW w:w="1977" w:type="dxa"/>
            <w:vAlign w:val="center"/>
          </w:tcPr>
          <w:p w14:paraId="21CD63E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拟办训项目的器材条件</w:t>
            </w:r>
          </w:p>
        </w:tc>
        <w:tc>
          <w:tcPr>
            <w:tcW w:w="1506" w:type="dxa"/>
            <w:vAlign w:val="center"/>
          </w:tcPr>
          <w:p w14:paraId="738A250E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近三年参加市级比赛成绩情况</w:t>
            </w:r>
          </w:p>
        </w:tc>
        <w:tc>
          <w:tcPr>
            <w:tcW w:w="1164" w:type="dxa"/>
            <w:vMerge w:val="restart"/>
            <w:vAlign w:val="center"/>
          </w:tcPr>
          <w:p w14:paraId="2E680EAC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618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88" w:type="dxa"/>
            <w:vMerge w:val="continue"/>
            <w:vAlign w:val="center"/>
          </w:tcPr>
          <w:p w14:paraId="3D5E384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3ED80B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694" w:type="dxa"/>
            <w:vAlign w:val="center"/>
          </w:tcPr>
          <w:p w14:paraId="1A3F57E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724" w:type="dxa"/>
            <w:vAlign w:val="center"/>
          </w:tcPr>
          <w:p w14:paraId="3399DB8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0F352DF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543" w:type="dxa"/>
            <w:vAlign w:val="center"/>
          </w:tcPr>
          <w:p w14:paraId="3008391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人数、职称等</w:t>
            </w:r>
          </w:p>
        </w:tc>
        <w:tc>
          <w:tcPr>
            <w:tcW w:w="2790" w:type="dxa"/>
            <w:vAlign w:val="center"/>
          </w:tcPr>
          <w:p w14:paraId="335D0179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场地（馆）的规格、数量、材质和完整度等。</w:t>
            </w:r>
          </w:p>
        </w:tc>
        <w:tc>
          <w:tcPr>
            <w:tcW w:w="1977" w:type="dxa"/>
            <w:vAlign w:val="center"/>
          </w:tcPr>
          <w:p w14:paraId="3DA212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器材的名称、数量</w:t>
            </w:r>
          </w:p>
        </w:tc>
        <w:tc>
          <w:tcPr>
            <w:tcW w:w="1506" w:type="dxa"/>
            <w:vAlign w:val="center"/>
          </w:tcPr>
          <w:p w14:paraId="14AA2CF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2024年、2023年、2022年</w:t>
            </w:r>
          </w:p>
        </w:tc>
        <w:tc>
          <w:tcPr>
            <w:tcW w:w="1164" w:type="dxa"/>
            <w:vMerge w:val="continue"/>
            <w:vAlign w:val="center"/>
          </w:tcPr>
          <w:p w14:paraId="7A5E405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</w:tbl>
    <w:p w14:paraId="072A7EF7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277C830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备注：机构特色等情况可另附页说明</w:t>
      </w:r>
    </w:p>
    <w:p w14:paraId="77CE578A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附件4：</w:t>
      </w:r>
    </w:p>
    <w:p w14:paraId="7EC5159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2025年天河区少年儿童业余体校租赁场地（馆）项目申报表</w:t>
      </w:r>
    </w:p>
    <w:tbl>
      <w:tblPr>
        <w:tblStyle w:val="3"/>
        <w:tblpPr w:leftFromText="180" w:rightFromText="180" w:vertAnchor="page" w:horzAnchor="page" w:tblpX="801" w:tblpY="4513"/>
        <w:tblOverlap w:val="never"/>
        <w:tblW w:w="53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2"/>
        <w:gridCol w:w="703"/>
        <w:gridCol w:w="730"/>
        <w:gridCol w:w="830"/>
        <w:gridCol w:w="2210"/>
        <w:gridCol w:w="2578"/>
        <w:gridCol w:w="2072"/>
        <w:gridCol w:w="1953"/>
        <w:gridCol w:w="1241"/>
      </w:tblGrid>
      <w:tr w14:paraId="0338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35E45D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全称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BB2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拟申报项目</w:t>
            </w:r>
          </w:p>
        </w:tc>
        <w:tc>
          <w:tcPr>
            <w:tcW w:w="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346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性质</w:t>
            </w:r>
          </w:p>
        </w:tc>
        <w:tc>
          <w:tcPr>
            <w:tcW w:w="29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3A168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机构办训条件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A0E46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1D5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6C3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FB06AC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A3E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体育协会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336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俱乐部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53D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公司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0D398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场地（馆）建设年限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7CC1E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拟申报项目的</w:t>
            </w:r>
          </w:p>
          <w:p w14:paraId="5A7082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场地（馆）条件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B5F90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场地（馆）位置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9BF4F">
            <w:pPr>
              <w:jc w:val="center"/>
              <w:rPr>
                <w:rFonts w:hint="default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可用于训练的时间安排</w:t>
            </w: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48F0B4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1126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8EC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8FB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B67E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6DC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94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954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8D1B2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vertAlign w:val="baseline"/>
                <w:lang w:eastAsia="zh-CN"/>
              </w:rPr>
              <w:t>场地（馆）的规格、数量和完整度等。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687C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4737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D3A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36"/>
                <w:vertAlign w:val="baseline"/>
              </w:rPr>
            </w:pPr>
          </w:p>
        </w:tc>
      </w:tr>
    </w:tbl>
    <w:p w14:paraId="34393FC5">
      <w:pPr>
        <w:jc w:val="left"/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lang w:val="en-US" w:eastAsia="zh-CN"/>
        </w:rPr>
      </w:pPr>
    </w:p>
    <w:p w14:paraId="6ED75C1A">
      <w:pPr>
        <w:jc w:val="left"/>
      </w:pP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lang w:val="en-US" w:eastAsia="zh-CN"/>
        </w:rPr>
        <w:t>备注：机构特色等情况可另附页说明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46FEC"/>
    <w:rsid w:val="5FB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2025-04-30T10:16:00Z</dcterms:created>
  <dc:creator>娜娜Adorable</dc:creator>
  <cp:lastModifiedBy>娜娜Adorable</cp:lastModifiedBy>
  <dcterms:modified xsi:type="dcterms:W3CDTF">2025-04-30T10:17:20Z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C8EB15620DD948C19D00C2FC9E83E19F_11</vt:lpwstr>
  </property>
  <property fmtid="{D5CDD505-2E9C-101B-9397-08002B2CF9AE}" pid="4" name="KSOTemplateDocerSaveRecord">
    <vt:lpwstr>eyJoZGlkIjoiZDhlMjQ0ODE3ZjEwMzgyMjE5MDVhYjlhNTlkYjk1NzIiLCJ1c2VySWQiOiIzMTI5NjgzOTcifQ==</vt:lpwstr>
  </property>
</Properties>
</file>