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DDFA2" w14:textId="6D5C4763" w:rsidR="006031A5" w:rsidRPr="00023088" w:rsidRDefault="00023088">
      <w:pPr>
        <w:rPr>
          <w:rFonts w:ascii="Times New Roman" w:eastAsia="仿宋_GB2312" w:hAnsi="Times New Roman" w:cs="Times New Roman" w:hint="eastAsia"/>
          <w:b/>
          <w:bCs/>
          <w:sz w:val="36"/>
          <w:szCs w:val="36"/>
        </w:rPr>
      </w:pPr>
      <w:r w:rsidRPr="00023088">
        <w:rPr>
          <w:rFonts w:ascii="Times New Roman" w:eastAsia="仿宋_GB2312" w:hAnsi="Times New Roman" w:cs="Times New Roman" w:hint="eastAsia"/>
          <w:b/>
          <w:bCs/>
          <w:sz w:val="36"/>
          <w:szCs w:val="36"/>
        </w:rPr>
        <w:t>附件</w:t>
      </w:r>
      <w:r w:rsidRPr="00023088">
        <w:rPr>
          <w:rFonts w:ascii="Times New Roman" w:eastAsia="仿宋_GB2312" w:hAnsi="Times New Roman" w:cs="Times New Roman" w:hint="eastAsia"/>
          <w:b/>
          <w:bCs/>
          <w:sz w:val="36"/>
          <w:szCs w:val="36"/>
        </w:rPr>
        <w:t xml:space="preserve">6 </w:t>
      </w:r>
    </w:p>
    <w:p w14:paraId="2F99318E" w14:textId="77777777" w:rsidR="006031A5" w:rsidRDefault="00000000">
      <w:pPr>
        <w:jc w:val="center"/>
        <w:rPr>
          <w:rFonts w:ascii="Times New Roman" w:eastAsia="仿宋_GB2312" w:hAnsi="Times New Roman" w:cs="Times New Roman"/>
          <w:b/>
          <w:bCs/>
          <w:sz w:val="44"/>
          <w:szCs w:val="44"/>
        </w:rPr>
      </w:pPr>
      <w:r>
        <w:rPr>
          <w:rFonts w:ascii="Times New Roman" w:eastAsia="仿宋_GB2312" w:hAnsi="Times New Roman" w:cs="Times New Roman"/>
          <w:b/>
          <w:bCs/>
          <w:sz w:val="44"/>
          <w:szCs w:val="44"/>
        </w:rPr>
        <w:t>放射性同位素与射线装置安全和防护年度评估报告编写提纲</w:t>
      </w:r>
    </w:p>
    <w:p w14:paraId="230ED70D" w14:textId="77777777" w:rsidR="006031A5" w:rsidRDefault="00000000">
      <w:pPr>
        <w:pStyle w:val="a3"/>
        <w:shd w:val="clear" w:color="auto" w:fill="FFFFFF"/>
        <w:spacing w:before="0" w:beforeAutospacing="0" w:after="0" w:afterAutospacing="0"/>
        <w:ind w:firstLine="643"/>
        <w:rPr>
          <w:rFonts w:ascii="Times New Roman" w:eastAsia="微软雅黑" w:hAnsi="Times New Roman" w:cs="Times New Roman"/>
          <w:color w:val="102401"/>
        </w:rPr>
      </w:pPr>
      <w:r>
        <w:rPr>
          <w:rFonts w:ascii="Times New Roman" w:eastAsia="仿宋_GB2312" w:hAnsi="Times New Roman" w:cs="Times New Roman"/>
          <w:b/>
          <w:bCs/>
          <w:color w:val="102401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b/>
          <w:bCs/>
          <w:color w:val="102401"/>
          <w:sz w:val="32"/>
          <w:szCs w:val="32"/>
        </w:rPr>
        <w:t>、基本情况</w:t>
      </w:r>
    </w:p>
    <w:p w14:paraId="0B5CC59F" w14:textId="77777777" w:rsidR="006031A5" w:rsidRDefault="00000000">
      <w:pPr>
        <w:pStyle w:val="a3"/>
        <w:shd w:val="clear" w:color="auto" w:fill="FFFFFF"/>
        <w:spacing w:before="0" w:beforeAutospacing="0" w:after="0" w:afterAutospacing="0"/>
        <w:ind w:firstLine="640"/>
        <w:jc w:val="both"/>
        <w:rPr>
          <w:rFonts w:ascii="Times New Roman" w:eastAsia="微软雅黑" w:hAnsi="Times New Roman" w:cs="Times New Roman"/>
          <w:color w:val="102401"/>
        </w:rPr>
      </w:pPr>
      <w:r>
        <w:rPr>
          <w:rFonts w:ascii="Times New Roman" w:eastAsia="仿宋_GB2312" w:hAnsi="Times New Roman" w:cs="Times New Roman"/>
          <w:color w:val="102401"/>
          <w:sz w:val="32"/>
          <w:szCs w:val="32"/>
        </w:rPr>
        <w:t>放射性同位素与射线装置的生产、销售、使用的基本情况。</w:t>
      </w:r>
    </w:p>
    <w:p w14:paraId="01162B93" w14:textId="77777777" w:rsidR="006031A5" w:rsidRDefault="00000000">
      <w:pPr>
        <w:pStyle w:val="a3"/>
        <w:shd w:val="clear" w:color="auto" w:fill="FFFFFF"/>
        <w:spacing w:before="0" w:beforeAutospacing="0" w:after="0" w:afterAutospacing="0"/>
        <w:ind w:firstLine="643"/>
        <w:rPr>
          <w:rFonts w:ascii="Times New Roman" w:eastAsia="微软雅黑" w:hAnsi="Times New Roman" w:cs="Times New Roman"/>
          <w:color w:val="102401"/>
        </w:rPr>
      </w:pPr>
      <w:r>
        <w:rPr>
          <w:rFonts w:ascii="Times New Roman" w:eastAsia="仿宋_GB2312" w:hAnsi="Times New Roman" w:cs="Times New Roman"/>
          <w:b/>
          <w:bCs/>
          <w:color w:val="102401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b/>
          <w:bCs/>
          <w:color w:val="102401"/>
          <w:sz w:val="32"/>
          <w:szCs w:val="32"/>
        </w:rPr>
        <w:t>、辐射防护管理机构与辐射工作人员情况</w:t>
      </w:r>
    </w:p>
    <w:p w14:paraId="4A924C77" w14:textId="77777777" w:rsidR="006031A5" w:rsidRDefault="0000000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Times New Roman" w:eastAsia="微软雅黑" w:hAnsi="Times New Roman" w:cs="Times New Roman"/>
          <w:color w:val="102401"/>
        </w:rPr>
      </w:pPr>
      <w:r>
        <w:rPr>
          <w:rFonts w:ascii="Times New Roman" w:eastAsia="仿宋_GB2312" w:hAnsi="Times New Roman" w:cs="Times New Roman"/>
          <w:color w:val="102401"/>
          <w:sz w:val="32"/>
          <w:szCs w:val="32"/>
        </w:rPr>
        <w:t>机构是否设立，有否指定专人负责</w:t>
      </w:r>
    </w:p>
    <w:p w14:paraId="698C558F" w14:textId="77777777" w:rsidR="006031A5" w:rsidRDefault="0000000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Times New Roman" w:eastAsia="微软雅黑" w:hAnsi="Times New Roman" w:cs="Times New Roman"/>
          <w:color w:val="102401"/>
        </w:rPr>
      </w:pPr>
      <w:r>
        <w:rPr>
          <w:rFonts w:ascii="Times New Roman" w:eastAsia="仿宋_GB2312" w:hAnsi="Times New Roman" w:cs="Times New Roman"/>
          <w:color w:val="102401"/>
          <w:sz w:val="32"/>
          <w:szCs w:val="32"/>
        </w:rPr>
        <w:t>辐射管理人员与操作人员的培训情况</w:t>
      </w:r>
    </w:p>
    <w:p w14:paraId="47BB3C92" w14:textId="77777777" w:rsidR="006031A5" w:rsidRDefault="0000000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Times New Roman" w:eastAsia="微软雅黑" w:hAnsi="Times New Roman" w:cs="Times New Roman"/>
          <w:color w:val="102401"/>
        </w:rPr>
      </w:pPr>
      <w:r>
        <w:rPr>
          <w:rFonts w:ascii="Times New Roman" w:eastAsia="仿宋_GB2312" w:hAnsi="Times New Roman" w:cs="Times New Roman"/>
          <w:color w:val="102401"/>
          <w:sz w:val="32"/>
          <w:szCs w:val="32"/>
        </w:rPr>
        <w:t>操作人员个人剂量检测与职业健康体检情况</w:t>
      </w:r>
    </w:p>
    <w:p w14:paraId="750F7CE9" w14:textId="77777777" w:rsidR="006031A5" w:rsidRDefault="0000000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Times New Roman" w:eastAsia="微软雅黑" w:hAnsi="Times New Roman" w:cs="Times New Roman"/>
          <w:color w:val="102401"/>
        </w:rPr>
      </w:pPr>
      <w:r>
        <w:rPr>
          <w:rFonts w:ascii="Times New Roman" w:eastAsia="仿宋_GB2312" w:hAnsi="Times New Roman" w:cs="Times New Roman"/>
          <w:color w:val="102401"/>
          <w:sz w:val="32"/>
          <w:szCs w:val="32"/>
        </w:rPr>
        <w:t>机构名称、法定代表人是否变更并办理变更手续</w:t>
      </w:r>
    </w:p>
    <w:p w14:paraId="6E37E89C" w14:textId="77777777" w:rsidR="006031A5" w:rsidRDefault="00000000">
      <w:pPr>
        <w:pStyle w:val="a3"/>
        <w:shd w:val="clear" w:color="auto" w:fill="FFFFFF"/>
        <w:spacing w:before="0" w:beforeAutospacing="0" w:after="0" w:afterAutospacing="0"/>
        <w:ind w:firstLine="643"/>
        <w:rPr>
          <w:rFonts w:ascii="Times New Roman" w:eastAsia="微软雅黑" w:hAnsi="Times New Roman" w:cs="Times New Roman"/>
          <w:color w:val="102401"/>
        </w:rPr>
      </w:pPr>
      <w:r>
        <w:rPr>
          <w:rFonts w:ascii="Times New Roman" w:eastAsia="仿宋_GB2312" w:hAnsi="Times New Roman" w:cs="Times New Roman"/>
          <w:b/>
          <w:bCs/>
          <w:color w:val="102401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b/>
          <w:bCs/>
          <w:color w:val="102401"/>
          <w:sz w:val="32"/>
          <w:szCs w:val="32"/>
        </w:rPr>
        <w:t>、档案与台账情况</w:t>
      </w:r>
    </w:p>
    <w:p w14:paraId="71E38D26" w14:textId="77777777" w:rsidR="006031A5" w:rsidRDefault="0000000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Times New Roman" w:eastAsia="微软雅黑" w:hAnsi="Times New Roman" w:cs="Times New Roman"/>
          <w:color w:val="102401"/>
        </w:rPr>
      </w:pPr>
      <w:r>
        <w:rPr>
          <w:rFonts w:ascii="Times New Roman" w:eastAsia="仿宋_GB2312" w:hAnsi="Times New Roman" w:cs="Times New Roman"/>
          <w:color w:val="102401"/>
          <w:sz w:val="32"/>
          <w:szCs w:val="32"/>
        </w:rPr>
        <w:t>项目立项、审批档案是否完备</w:t>
      </w:r>
    </w:p>
    <w:p w14:paraId="41AADAF9" w14:textId="77777777" w:rsidR="006031A5" w:rsidRDefault="0000000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Times New Roman" w:eastAsia="微软雅黑" w:hAnsi="Times New Roman" w:cs="Times New Roman"/>
          <w:color w:val="102401"/>
        </w:rPr>
      </w:pPr>
      <w:r>
        <w:rPr>
          <w:rFonts w:ascii="Times New Roman" w:eastAsia="仿宋_GB2312" w:hAnsi="Times New Roman" w:cs="Times New Roman"/>
          <w:color w:val="102401"/>
          <w:sz w:val="32"/>
          <w:szCs w:val="32"/>
        </w:rPr>
        <w:t>管理所需的台账有否正常记录</w:t>
      </w:r>
    </w:p>
    <w:p w14:paraId="529F5926" w14:textId="77777777" w:rsidR="006031A5" w:rsidRDefault="00000000">
      <w:pPr>
        <w:pStyle w:val="a3"/>
        <w:shd w:val="clear" w:color="auto" w:fill="FFFFFF"/>
        <w:spacing w:before="0" w:beforeAutospacing="0" w:after="0" w:afterAutospacing="0"/>
        <w:ind w:firstLine="643"/>
        <w:rPr>
          <w:rFonts w:ascii="Times New Roman" w:eastAsia="微软雅黑" w:hAnsi="Times New Roman" w:cs="Times New Roman"/>
          <w:color w:val="102401"/>
        </w:rPr>
      </w:pPr>
      <w:r>
        <w:rPr>
          <w:rFonts w:ascii="Times New Roman" w:eastAsia="仿宋_GB2312" w:hAnsi="Times New Roman" w:cs="Times New Roman"/>
          <w:b/>
          <w:bCs/>
          <w:color w:val="102401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b/>
          <w:bCs/>
          <w:color w:val="102401"/>
          <w:sz w:val="32"/>
          <w:szCs w:val="32"/>
        </w:rPr>
        <w:t>、规章制度执行情况</w:t>
      </w:r>
    </w:p>
    <w:p w14:paraId="462BE6B6" w14:textId="77777777" w:rsidR="006031A5" w:rsidRDefault="0000000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Times New Roman" w:eastAsia="微软雅黑" w:hAnsi="Times New Roman" w:cs="Times New Roman"/>
          <w:color w:val="102401"/>
        </w:rPr>
      </w:pPr>
      <w:r>
        <w:rPr>
          <w:rFonts w:ascii="Times New Roman" w:eastAsia="仿宋_GB2312" w:hAnsi="Times New Roman" w:cs="Times New Roman"/>
          <w:color w:val="102401"/>
          <w:sz w:val="32"/>
          <w:szCs w:val="32"/>
        </w:rPr>
        <w:t>规章制度是否得到落实</w:t>
      </w:r>
    </w:p>
    <w:p w14:paraId="1D3EC124" w14:textId="77777777" w:rsidR="006031A5" w:rsidRDefault="0000000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Times New Roman" w:eastAsia="微软雅黑" w:hAnsi="Times New Roman" w:cs="Times New Roman"/>
          <w:color w:val="102401"/>
        </w:rPr>
      </w:pPr>
      <w:r>
        <w:rPr>
          <w:rFonts w:ascii="Times New Roman" w:eastAsia="仿宋_GB2312" w:hAnsi="Times New Roman" w:cs="Times New Roman"/>
          <w:color w:val="102401"/>
          <w:sz w:val="32"/>
          <w:szCs w:val="32"/>
        </w:rPr>
        <w:t>是否需要修订与健全</w:t>
      </w:r>
    </w:p>
    <w:p w14:paraId="0B844092" w14:textId="77777777" w:rsidR="006031A5" w:rsidRDefault="00000000">
      <w:pPr>
        <w:pStyle w:val="a3"/>
        <w:shd w:val="clear" w:color="auto" w:fill="FFFFFF"/>
        <w:spacing w:before="0" w:beforeAutospacing="0" w:after="0" w:afterAutospacing="0"/>
        <w:ind w:firstLine="643"/>
        <w:rPr>
          <w:rFonts w:ascii="Times New Roman" w:eastAsia="微软雅黑" w:hAnsi="Times New Roman" w:cs="Times New Roman"/>
          <w:color w:val="102401"/>
        </w:rPr>
      </w:pPr>
      <w:r>
        <w:rPr>
          <w:rFonts w:ascii="Times New Roman" w:eastAsia="仿宋_GB2312" w:hAnsi="Times New Roman" w:cs="Times New Roman"/>
          <w:b/>
          <w:bCs/>
          <w:color w:val="102401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b/>
          <w:bCs/>
          <w:color w:val="102401"/>
          <w:sz w:val="32"/>
          <w:szCs w:val="32"/>
        </w:rPr>
        <w:t>、辐射应急预案的执行情况</w:t>
      </w:r>
    </w:p>
    <w:p w14:paraId="6BADE73F" w14:textId="77777777" w:rsidR="006031A5" w:rsidRDefault="0000000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Times New Roman" w:eastAsia="微软雅黑" w:hAnsi="Times New Roman" w:cs="Times New Roman"/>
          <w:color w:val="102401"/>
        </w:rPr>
      </w:pPr>
      <w:r>
        <w:rPr>
          <w:rFonts w:ascii="Times New Roman" w:eastAsia="仿宋_GB2312" w:hAnsi="Times New Roman" w:cs="Times New Roman"/>
          <w:color w:val="102401"/>
          <w:sz w:val="32"/>
          <w:szCs w:val="32"/>
        </w:rPr>
        <w:t>有否发生过辐射事故和误照射事故，如何处理、有否报告环保部门</w:t>
      </w:r>
    </w:p>
    <w:p w14:paraId="098D3D4C" w14:textId="77777777" w:rsidR="006031A5" w:rsidRDefault="0000000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Times New Roman" w:eastAsia="微软雅黑" w:hAnsi="Times New Roman" w:cs="Times New Roman"/>
          <w:color w:val="102401"/>
        </w:rPr>
      </w:pPr>
      <w:r>
        <w:rPr>
          <w:rFonts w:ascii="Times New Roman" w:eastAsia="仿宋_GB2312" w:hAnsi="Times New Roman" w:cs="Times New Roman"/>
          <w:color w:val="102401"/>
          <w:sz w:val="32"/>
          <w:szCs w:val="32"/>
        </w:rPr>
        <w:t>辐射工作人员是否熟悉环保部门应急电话</w:t>
      </w:r>
      <w:r>
        <w:rPr>
          <w:rFonts w:ascii="Times New Roman" w:eastAsia="仿宋_GB2312" w:hAnsi="Times New Roman" w:cs="Times New Roman"/>
          <w:color w:val="102401"/>
          <w:sz w:val="32"/>
          <w:szCs w:val="32"/>
        </w:rPr>
        <w:t>12369</w:t>
      </w:r>
      <w:r>
        <w:rPr>
          <w:rFonts w:ascii="Times New Roman" w:eastAsia="仿宋_GB2312" w:hAnsi="Times New Roman" w:cs="Times New Roman"/>
          <w:color w:val="102401"/>
          <w:sz w:val="32"/>
          <w:szCs w:val="32"/>
        </w:rPr>
        <w:t>、公安部门应急电话</w:t>
      </w:r>
      <w:r>
        <w:rPr>
          <w:rFonts w:ascii="Times New Roman" w:eastAsia="仿宋_GB2312" w:hAnsi="Times New Roman" w:cs="Times New Roman"/>
          <w:color w:val="102401"/>
          <w:sz w:val="32"/>
          <w:szCs w:val="32"/>
        </w:rPr>
        <w:t>110</w:t>
      </w:r>
      <w:r>
        <w:rPr>
          <w:rFonts w:ascii="Times New Roman" w:eastAsia="仿宋_GB2312" w:hAnsi="Times New Roman" w:cs="Times New Roman"/>
          <w:color w:val="102401"/>
          <w:sz w:val="32"/>
          <w:szCs w:val="32"/>
        </w:rPr>
        <w:t>，市卫生局值班电话</w:t>
      </w:r>
      <w:r>
        <w:rPr>
          <w:rFonts w:ascii="Times New Roman" w:eastAsia="仿宋_GB2312" w:hAnsi="Times New Roman" w:cs="Times New Roman"/>
          <w:color w:val="102401"/>
          <w:sz w:val="32"/>
          <w:szCs w:val="32"/>
        </w:rPr>
        <w:t>81081186</w:t>
      </w:r>
    </w:p>
    <w:p w14:paraId="0A75452F" w14:textId="77777777" w:rsidR="006031A5" w:rsidRDefault="0000000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Times New Roman" w:eastAsia="微软雅黑" w:hAnsi="Times New Roman" w:cs="Times New Roman"/>
          <w:color w:val="102401"/>
        </w:rPr>
      </w:pPr>
      <w:r>
        <w:rPr>
          <w:rFonts w:ascii="Times New Roman" w:eastAsia="仿宋_GB2312" w:hAnsi="Times New Roman" w:cs="Times New Roman"/>
          <w:color w:val="102401"/>
          <w:sz w:val="32"/>
          <w:szCs w:val="32"/>
        </w:rPr>
        <w:lastRenderedPageBreak/>
        <w:t>辐射监测仪器和防护器材配备情况，是否能正常使用</w:t>
      </w:r>
    </w:p>
    <w:p w14:paraId="4FEBD4DF" w14:textId="77777777" w:rsidR="006031A5" w:rsidRDefault="0000000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Times New Roman" w:eastAsia="微软雅黑" w:hAnsi="Times New Roman" w:cs="Times New Roman"/>
          <w:color w:val="102401"/>
        </w:rPr>
      </w:pPr>
      <w:r>
        <w:rPr>
          <w:rFonts w:ascii="Times New Roman" w:eastAsia="仿宋_GB2312" w:hAnsi="Times New Roman" w:cs="Times New Roman"/>
          <w:color w:val="102401"/>
          <w:sz w:val="32"/>
          <w:szCs w:val="32"/>
        </w:rPr>
        <w:t>有否发现辐射污染与辐射异常情况</w:t>
      </w:r>
    </w:p>
    <w:p w14:paraId="25523CB7" w14:textId="77777777" w:rsidR="006031A5" w:rsidRDefault="0000000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Times New Roman" w:eastAsia="微软雅黑" w:hAnsi="Times New Roman" w:cs="Times New Roman"/>
          <w:color w:val="102401"/>
        </w:rPr>
      </w:pPr>
      <w:r>
        <w:rPr>
          <w:rFonts w:ascii="Times New Roman" w:eastAsia="微软雅黑" w:hAnsi="Times New Roman" w:cs="Times New Roman"/>
          <w:color w:val="102401"/>
          <w:sz w:val="14"/>
          <w:szCs w:val="14"/>
        </w:rPr>
        <w:t> </w:t>
      </w:r>
      <w:r>
        <w:rPr>
          <w:rFonts w:ascii="Times New Roman" w:eastAsia="仿宋_GB2312" w:hAnsi="Times New Roman" w:cs="Times New Roman"/>
          <w:color w:val="102401"/>
          <w:sz w:val="32"/>
          <w:szCs w:val="32"/>
        </w:rPr>
        <w:t>应急演习的情况</w:t>
      </w:r>
    </w:p>
    <w:p w14:paraId="5EEFF9D1" w14:textId="77777777" w:rsidR="006031A5" w:rsidRDefault="0000000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Times New Roman" w:eastAsia="微软雅黑" w:hAnsi="Times New Roman" w:cs="Times New Roman"/>
          <w:color w:val="102401"/>
        </w:rPr>
      </w:pPr>
      <w:r>
        <w:rPr>
          <w:rFonts w:ascii="Times New Roman" w:eastAsia="仿宋_GB2312" w:hAnsi="Times New Roman" w:cs="Times New Roman"/>
          <w:color w:val="102401"/>
          <w:sz w:val="32"/>
          <w:szCs w:val="32"/>
        </w:rPr>
        <w:t>辐射监测情况</w:t>
      </w:r>
    </w:p>
    <w:p w14:paraId="374FAFC0" w14:textId="77777777" w:rsidR="006031A5" w:rsidRDefault="00000000">
      <w:pPr>
        <w:pStyle w:val="a3"/>
        <w:shd w:val="clear" w:color="auto" w:fill="FFFFFF"/>
        <w:spacing w:before="0" w:beforeAutospacing="0" w:after="0" w:afterAutospacing="0"/>
        <w:ind w:firstLine="643"/>
        <w:rPr>
          <w:rFonts w:ascii="Times New Roman" w:eastAsia="微软雅黑" w:hAnsi="Times New Roman" w:cs="Times New Roman"/>
          <w:color w:val="102401"/>
        </w:rPr>
      </w:pPr>
      <w:r>
        <w:rPr>
          <w:rFonts w:ascii="Times New Roman" w:eastAsia="仿宋_GB2312" w:hAnsi="Times New Roman" w:cs="Times New Roman"/>
          <w:b/>
          <w:bCs/>
          <w:color w:val="102401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b/>
          <w:bCs/>
          <w:color w:val="102401"/>
          <w:sz w:val="32"/>
          <w:szCs w:val="32"/>
        </w:rPr>
        <w:t>、辐射安全隐患排查与整改情况</w:t>
      </w:r>
    </w:p>
    <w:p w14:paraId="07163703" w14:textId="77777777" w:rsidR="006031A5" w:rsidRDefault="00000000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Times New Roman" w:eastAsia="微软雅黑" w:hAnsi="Times New Roman" w:cs="Times New Roman"/>
          <w:color w:val="102401"/>
        </w:rPr>
      </w:pPr>
      <w:r>
        <w:rPr>
          <w:rFonts w:ascii="Times New Roman" w:eastAsia="仿宋_GB2312" w:hAnsi="Times New Roman" w:cs="Times New Roman"/>
          <w:color w:val="102401"/>
          <w:sz w:val="32"/>
          <w:szCs w:val="32"/>
        </w:rPr>
        <w:t>辐射安全隐患自查情况</w:t>
      </w:r>
    </w:p>
    <w:p w14:paraId="7A4934E5" w14:textId="77777777" w:rsidR="006031A5" w:rsidRDefault="00000000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Times New Roman" w:eastAsia="微软雅黑" w:hAnsi="Times New Roman" w:cs="Times New Roman"/>
          <w:color w:val="102401"/>
        </w:rPr>
      </w:pPr>
      <w:r>
        <w:rPr>
          <w:rFonts w:ascii="Times New Roman" w:eastAsia="仿宋_GB2312" w:hAnsi="Times New Roman" w:cs="Times New Roman"/>
          <w:color w:val="102401"/>
          <w:sz w:val="32"/>
          <w:szCs w:val="32"/>
        </w:rPr>
        <w:t>环保部门检查发现的辐射安全隐患情况</w:t>
      </w:r>
    </w:p>
    <w:p w14:paraId="657F27FB" w14:textId="77777777" w:rsidR="006031A5" w:rsidRDefault="00000000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Times New Roman" w:eastAsia="微软雅黑" w:hAnsi="Times New Roman" w:cs="Times New Roman"/>
          <w:color w:val="102401"/>
        </w:rPr>
      </w:pPr>
      <w:r>
        <w:rPr>
          <w:rFonts w:ascii="Times New Roman" w:eastAsia="仿宋_GB2312" w:hAnsi="Times New Roman" w:cs="Times New Roman"/>
          <w:color w:val="102401"/>
          <w:sz w:val="32"/>
          <w:szCs w:val="32"/>
        </w:rPr>
        <w:t>整改计划与实施情况</w:t>
      </w:r>
    </w:p>
    <w:p w14:paraId="5A2DAC83" w14:textId="77777777" w:rsidR="006031A5" w:rsidRDefault="00000000">
      <w:pPr>
        <w:pStyle w:val="a3"/>
        <w:shd w:val="clear" w:color="auto" w:fill="FFFFFF"/>
        <w:spacing w:before="0" w:beforeAutospacing="0" w:after="0" w:afterAutospacing="0"/>
        <w:ind w:firstLine="643"/>
        <w:rPr>
          <w:rFonts w:ascii="Times New Roman" w:eastAsia="微软雅黑" w:hAnsi="Times New Roman" w:cs="Times New Roman"/>
          <w:color w:val="102401"/>
        </w:rPr>
      </w:pPr>
      <w:r>
        <w:rPr>
          <w:rFonts w:ascii="Times New Roman" w:eastAsia="仿宋_GB2312" w:hAnsi="Times New Roman" w:cs="Times New Roman"/>
          <w:b/>
          <w:bCs/>
          <w:color w:val="102401"/>
          <w:sz w:val="32"/>
          <w:szCs w:val="32"/>
        </w:rPr>
        <w:t>7</w:t>
      </w:r>
      <w:r>
        <w:rPr>
          <w:rFonts w:ascii="Times New Roman" w:eastAsia="仿宋_GB2312" w:hAnsi="Times New Roman" w:cs="Times New Roman"/>
          <w:b/>
          <w:bCs/>
          <w:color w:val="102401"/>
          <w:sz w:val="32"/>
          <w:szCs w:val="32"/>
        </w:rPr>
        <w:t>、警示标志与安全防护装置的情况</w:t>
      </w:r>
    </w:p>
    <w:p w14:paraId="253FFFBF" w14:textId="77777777" w:rsidR="006031A5" w:rsidRDefault="00000000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Times New Roman" w:eastAsia="微软雅黑" w:hAnsi="Times New Roman" w:cs="Times New Roman"/>
          <w:color w:val="102401"/>
        </w:rPr>
      </w:pPr>
      <w:r>
        <w:rPr>
          <w:rFonts w:ascii="Times New Roman" w:eastAsia="仿宋_GB2312" w:hAnsi="Times New Roman" w:cs="Times New Roman"/>
          <w:color w:val="102401"/>
          <w:sz w:val="32"/>
          <w:szCs w:val="32"/>
        </w:rPr>
        <w:t>是否正确悬挂电离辐射标志</w:t>
      </w:r>
    </w:p>
    <w:p w14:paraId="23431A48" w14:textId="77777777" w:rsidR="006031A5" w:rsidRDefault="00000000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Times New Roman" w:eastAsia="微软雅黑" w:hAnsi="Times New Roman" w:cs="Times New Roman"/>
          <w:color w:val="102401"/>
        </w:rPr>
      </w:pPr>
      <w:r>
        <w:rPr>
          <w:rFonts w:ascii="Times New Roman" w:eastAsia="仿宋_GB2312" w:hAnsi="Times New Roman" w:cs="Times New Roman"/>
          <w:color w:val="102401"/>
          <w:sz w:val="32"/>
          <w:szCs w:val="32"/>
        </w:rPr>
        <w:t>安全连锁、工作指示灯等安全防护装置是否正常</w:t>
      </w:r>
    </w:p>
    <w:p w14:paraId="6053F21A" w14:textId="77777777" w:rsidR="006031A5" w:rsidRDefault="00000000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Times New Roman" w:eastAsia="微软雅黑" w:hAnsi="Times New Roman" w:cs="Times New Roman"/>
          <w:color w:val="102401"/>
        </w:rPr>
      </w:pPr>
      <w:r>
        <w:rPr>
          <w:rFonts w:ascii="Times New Roman" w:eastAsia="仿宋_GB2312" w:hAnsi="Times New Roman" w:cs="Times New Roman"/>
          <w:color w:val="102401"/>
          <w:sz w:val="32"/>
          <w:szCs w:val="32"/>
        </w:rPr>
        <w:t>移动使用放射源与射线装置时是否设置控制区与监督区</w:t>
      </w:r>
    </w:p>
    <w:p w14:paraId="0F7BC742" w14:textId="77777777" w:rsidR="006031A5" w:rsidRDefault="00000000">
      <w:pPr>
        <w:pStyle w:val="a3"/>
        <w:shd w:val="clear" w:color="auto" w:fill="FFFFFF"/>
        <w:spacing w:before="0" w:beforeAutospacing="0" w:after="0" w:afterAutospacing="0"/>
        <w:ind w:firstLine="643"/>
        <w:rPr>
          <w:rFonts w:ascii="Times New Roman" w:eastAsia="微软雅黑" w:hAnsi="Times New Roman" w:cs="Times New Roman"/>
          <w:color w:val="102401"/>
        </w:rPr>
      </w:pPr>
      <w:r>
        <w:rPr>
          <w:rFonts w:ascii="Times New Roman" w:eastAsia="仿宋_GB2312" w:hAnsi="Times New Roman" w:cs="Times New Roman"/>
          <w:b/>
          <w:bCs/>
          <w:color w:val="102401"/>
          <w:sz w:val="32"/>
          <w:szCs w:val="32"/>
        </w:rPr>
        <w:t>8</w:t>
      </w:r>
      <w:r>
        <w:rPr>
          <w:rFonts w:ascii="Times New Roman" w:eastAsia="仿宋_GB2312" w:hAnsi="Times New Roman" w:cs="Times New Roman"/>
          <w:b/>
          <w:bCs/>
          <w:color w:val="102401"/>
          <w:sz w:val="32"/>
          <w:szCs w:val="32"/>
        </w:rPr>
        <w:t>、放射源的安全与防护</w:t>
      </w:r>
    </w:p>
    <w:p w14:paraId="1A97F377" w14:textId="77777777" w:rsidR="006031A5" w:rsidRDefault="00000000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Times New Roman" w:eastAsia="微软雅黑" w:hAnsi="Times New Roman" w:cs="Times New Roman"/>
          <w:color w:val="102401"/>
        </w:rPr>
      </w:pPr>
      <w:r>
        <w:rPr>
          <w:rFonts w:ascii="Times New Roman" w:eastAsia="仿宋_GB2312" w:hAnsi="Times New Roman" w:cs="Times New Roman"/>
          <w:color w:val="102401"/>
          <w:sz w:val="32"/>
          <w:szCs w:val="32"/>
        </w:rPr>
        <w:t>放射源的保管是否有专人负责</w:t>
      </w:r>
    </w:p>
    <w:p w14:paraId="5263D074" w14:textId="77777777" w:rsidR="006031A5" w:rsidRDefault="00000000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Times New Roman" w:eastAsia="微软雅黑" w:hAnsi="Times New Roman" w:cs="Times New Roman"/>
          <w:color w:val="102401"/>
        </w:rPr>
      </w:pPr>
      <w:r>
        <w:rPr>
          <w:rFonts w:ascii="Times New Roman" w:eastAsia="仿宋_GB2312" w:hAnsi="Times New Roman" w:cs="Times New Roman"/>
          <w:color w:val="102401"/>
          <w:sz w:val="32"/>
          <w:szCs w:val="32"/>
        </w:rPr>
        <w:t>是否建立放射源使用台账</w:t>
      </w:r>
    </w:p>
    <w:p w14:paraId="5A40E322" w14:textId="77777777" w:rsidR="006031A5" w:rsidRDefault="00000000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Times New Roman" w:eastAsia="微软雅黑" w:hAnsi="Times New Roman" w:cs="Times New Roman"/>
          <w:color w:val="102401"/>
        </w:rPr>
      </w:pPr>
      <w:r>
        <w:rPr>
          <w:rFonts w:ascii="Times New Roman" w:eastAsia="仿宋_GB2312" w:hAnsi="Times New Roman" w:cs="Times New Roman"/>
          <w:color w:val="102401"/>
          <w:sz w:val="32"/>
          <w:szCs w:val="32"/>
        </w:rPr>
        <w:t>不在用的放射源是否有安全暂存设施</w:t>
      </w:r>
    </w:p>
    <w:p w14:paraId="065665E6" w14:textId="77777777" w:rsidR="006031A5" w:rsidRDefault="00000000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Times New Roman" w:eastAsia="微软雅黑" w:hAnsi="Times New Roman" w:cs="Times New Roman"/>
          <w:color w:val="102401"/>
        </w:rPr>
      </w:pPr>
      <w:r>
        <w:rPr>
          <w:rFonts w:ascii="Times New Roman" w:eastAsia="仿宋_GB2312" w:hAnsi="Times New Roman" w:cs="Times New Roman"/>
          <w:color w:val="102401"/>
          <w:sz w:val="32"/>
          <w:szCs w:val="32"/>
        </w:rPr>
        <w:t>放射源</w:t>
      </w:r>
      <w:proofErr w:type="gramStart"/>
      <w:r>
        <w:rPr>
          <w:rFonts w:ascii="Times New Roman" w:eastAsia="仿宋_GB2312" w:hAnsi="Times New Roman" w:cs="Times New Roman"/>
          <w:color w:val="102401"/>
          <w:sz w:val="32"/>
          <w:szCs w:val="32"/>
        </w:rPr>
        <w:t>库是否</w:t>
      </w:r>
      <w:proofErr w:type="gramEnd"/>
      <w:r>
        <w:rPr>
          <w:rFonts w:ascii="Times New Roman" w:eastAsia="仿宋_GB2312" w:hAnsi="Times New Roman" w:cs="Times New Roman"/>
          <w:color w:val="102401"/>
          <w:sz w:val="32"/>
          <w:szCs w:val="32"/>
        </w:rPr>
        <w:t>设置双人双锁</w:t>
      </w:r>
    </w:p>
    <w:p w14:paraId="3B8FD42A" w14:textId="77777777" w:rsidR="006031A5" w:rsidRDefault="00000000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Times New Roman" w:eastAsia="微软雅黑" w:hAnsi="Times New Roman" w:cs="Times New Roman"/>
          <w:color w:val="102401"/>
        </w:rPr>
      </w:pPr>
      <w:r>
        <w:rPr>
          <w:rFonts w:ascii="Times New Roman" w:eastAsia="仿宋_GB2312" w:hAnsi="Times New Roman" w:cs="Times New Roman"/>
          <w:color w:val="102401"/>
          <w:sz w:val="32"/>
          <w:szCs w:val="32"/>
        </w:rPr>
        <w:t>新购与退役的放射源情况</w:t>
      </w:r>
    </w:p>
    <w:p w14:paraId="17CB1E29" w14:textId="77777777" w:rsidR="006031A5" w:rsidRDefault="00000000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Times New Roman" w:eastAsia="微软雅黑" w:hAnsi="Times New Roman" w:cs="Times New Roman"/>
          <w:color w:val="102401"/>
        </w:rPr>
      </w:pPr>
      <w:r>
        <w:rPr>
          <w:rFonts w:ascii="Times New Roman" w:eastAsia="仿宋_GB2312" w:hAnsi="Times New Roman" w:cs="Times New Roman"/>
          <w:color w:val="102401"/>
          <w:sz w:val="32"/>
          <w:szCs w:val="32"/>
        </w:rPr>
        <w:t>放射源</w:t>
      </w:r>
      <w:r>
        <w:rPr>
          <w:rFonts w:ascii="Times New Roman" w:eastAsia="仿宋_GB2312" w:hAnsi="Times New Roman" w:cs="Times New Roman" w:hint="eastAsia"/>
          <w:color w:val="102401"/>
          <w:sz w:val="32"/>
          <w:szCs w:val="32"/>
        </w:rPr>
        <w:t>台账</w:t>
      </w:r>
    </w:p>
    <w:p w14:paraId="6650C8A2" w14:textId="77777777" w:rsidR="006031A5" w:rsidRDefault="00000000">
      <w:pPr>
        <w:pStyle w:val="a3"/>
        <w:shd w:val="clear" w:color="auto" w:fill="FFFFFF"/>
        <w:spacing w:before="0" w:beforeAutospacing="0" w:after="0" w:afterAutospacing="0"/>
        <w:ind w:firstLine="643"/>
        <w:rPr>
          <w:rFonts w:ascii="Times New Roman" w:eastAsia="微软雅黑" w:hAnsi="Times New Roman" w:cs="Times New Roman"/>
          <w:color w:val="102401"/>
        </w:rPr>
      </w:pPr>
      <w:r>
        <w:rPr>
          <w:rFonts w:ascii="Times New Roman" w:eastAsia="仿宋_GB2312" w:hAnsi="Times New Roman" w:cs="Times New Roman"/>
          <w:b/>
          <w:bCs/>
          <w:color w:val="102401"/>
          <w:sz w:val="32"/>
          <w:szCs w:val="32"/>
        </w:rPr>
        <w:t>9</w:t>
      </w:r>
      <w:r>
        <w:rPr>
          <w:rFonts w:ascii="Times New Roman" w:eastAsia="仿宋_GB2312" w:hAnsi="Times New Roman" w:cs="Times New Roman"/>
          <w:b/>
          <w:bCs/>
          <w:color w:val="102401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b/>
          <w:bCs/>
          <w:color w:val="102401"/>
          <w:sz w:val="32"/>
          <w:szCs w:val="32"/>
        </w:rPr>
        <w:t>非密封放射性物质</w:t>
      </w:r>
      <w:r>
        <w:rPr>
          <w:rFonts w:ascii="Times New Roman" w:eastAsia="仿宋_GB2312" w:hAnsi="Times New Roman" w:cs="Times New Roman"/>
          <w:b/>
          <w:bCs/>
          <w:color w:val="102401"/>
          <w:sz w:val="32"/>
          <w:szCs w:val="32"/>
        </w:rPr>
        <w:t>工作场所的安全与防护情况</w:t>
      </w:r>
    </w:p>
    <w:p w14:paraId="442DE277" w14:textId="77777777" w:rsidR="006031A5" w:rsidRDefault="00000000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Times New Roman" w:eastAsia="微软雅黑" w:hAnsi="Times New Roman" w:cs="Times New Roman"/>
          <w:color w:val="102401"/>
        </w:rPr>
      </w:pPr>
      <w:r>
        <w:rPr>
          <w:rFonts w:ascii="Times New Roman" w:eastAsia="微软雅黑" w:hAnsi="Times New Roman" w:cs="Times New Roman"/>
          <w:color w:val="102401"/>
          <w:sz w:val="14"/>
          <w:szCs w:val="14"/>
        </w:rPr>
        <w:t> </w:t>
      </w:r>
      <w:r>
        <w:rPr>
          <w:rFonts w:ascii="Times New Roman" w:eastAsia="仿宋_GB2312" w:hAnsi="Times New Roman" w:cs="Times New Roman"/>
          <w:color w:val="102401"/>
          <w:sz w:val="32"/>
          <w:szCs w:val="32"/>
        </w:rPr>
        <w:t>放射性废物是否使用标准的废物桶妥善盛放</w:t>
      </w:r>
    </w:p>
    <w:p w14:paraId="2F55D37C" w14:textId="77777777" w:rsidR="006031A5" w:rsidRDefault="00000000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Times New Roman" w:eastAsia="微软雅黑" w:hAnsi="Times New Roman" w:cs="Times New Roman"/>
          <w:color w:val="102401"/>
        </w:rPr>
      </w:pPr>
      <w:r>
        <w:rPr>
          <w:rFonts w:ascii="Times New Roman" w:eastAsia="仿宋_GB2312" w:hAnsi="Times New Roman" w:cs="Times New Roman"/>
          <w:color w:val="102401"/>
          <w:sz w:val="32"/>
          <w:szCs w:val="32"/>
        </w:rPr>
        <w:lastRenderedPageBreak/>
        <w:t>是否将废物分类存放</w:t>
      </w:r>
    </w:p>
    <w:p w14:paraId="0A9F173D" w14:textId="77777777" w:rsidR="006031A5" w:rsidRDefault="00000000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Times New Roman" w:eastAsia="微软雅黑" w:hAnsi="Times New Roman" w:cs="Times New Roman"/>
          <w:color w:val="102401"/>
        </w:rPr>
      </w:pPr>
      <w:r>
        <w:rPr>
          <w:rFonts w:ascii="Times New Roman" w:eastAsia="仿宋_GB2312" w:hAnsi="Times New Roman" w:cs="Times New Roman"/>
          <w:color w:val="102401"/>
          <w:sz w:val="32"/>
          <w:szCs w:val="32"/>
        </w:rPr>
        <w:t>存放时间是否达到十个半衰期</w:t>
      </w:r>
    </w:p>
    <w:p w14:paraId="144B34D0" w14:textId="77777777" w:rsidR="006031A5" w:rsidRDefault="00000000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Times New Roman" w:eastAsia="微软雅黑" w:hAnsi="Times New Roman" w:cs="Times New Roman"/>
          <w:color w:val="102401"/>
        </w:rPr>
      </w:pPr>
      <w:r>
        <w:rPr>
          <w:rFonts w:ascii="Times New Roman" w:eastAsia="仿宋_GB2312" w:hAnsi="Times New Roman" w:cs="Times New Roman"/>
          <w:color w:val="102401"/>
          <w:sz w:val="32"/>
          <w:szCs w:val="32"/>
        </w:rPr>
        <w:t>是否配备监测仪器</w:t>
      </w:r>
    </w:p>
    <w:p w14:paraId="2435C523" w14:textId="77777777" w:rsidR="006031A5" w:rsidRDefault="00000000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rFonts w:ascii="Times New Roman" w:eastAsia="微软雅黑" w:hAnsi="Times New Roman" w:cs="Times New Roman"/>
          <w:color w:val="102401"/>
        </w:rPr>
      </w:pPr>
      <w:r>
        <w:rPr>
          <w:rFonts w:ascii="Times New Roman" w:eastAsia="仿宋_GB2312" w:hAnsi="Times New Roman" w:cs="Times New Roman"/>
          <w:color w:val="102401"/>
          <w:sz w:val="32"/>
          <w:szCs w:val="32"/>
        </w:rPr>
        <w:t>定期的辐射污染监测情况，包括自行监测和环境监测机构的监测情况</w:t>
      </w:r>
    </w:p>
    <w:p w14:paraId="3DD8A4AF" w14:textId="77777777" w:rsidR="006031A5" w:rsidRDefault="00000000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Times New Roman" w:eastAsia="微软雅黑" w:hAnsi="Times New Roman" w:cs="Times New Roman"/>
          <w:color w:val="102401"/>
        </w:rPr>
      </w:pPr>
      <w:r>
        <w:rPr>
          <w:rFonts w:ascii="Times New Roman" w:eastAsia="仿宋_GB2312" w:hAnsi="Times New Roman" w:cs="Times New Roman"/>
          <w:color w:val="102401"/>
          <w:sz w:val="32"/>
          <w:szCs w:val="32"/>
        </w:rPr>
        <w:t>放射性废物存放与排放的台账情况</w:t>
      </w:r>
    </w:p>
    <w:p w14:paraId="3B32A6AA" w14:textId="77777777" w:rsidR="006031A5" w:rsidRDefault="00000000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Times New Roman" w:eastAsia="微软雅黑" w:hAnsi="Times New Roman" w:cs="Times New Roman"/>
          <w:color w:val="102401"/>
        </w:rPr>
      </w:pPr>
      <w:r>
        <w:rPr>
          <w:rFonts w:ascii="Times New Roman" w:eastAsia="仿宋_GB2312" w:hAnsi="Times New Roman" w:cs="Times New Roman" w:hint="eastAsia"/>
          <w:color w:val="102401"/>
          <w:sz w:val="32"/>
          <w:szCs w:val="32"/>
        </w:rPr>
        <w:t>非密封放射性物质台账</w:t>
      </w:r>
    </w:p>
    <w:p w14:paraId="2130A07A" w14:textId="77777777" w:rsidR="006031A5" w:rsidRDefault="00000000">
      <w:pPr>
        <w:pStyle w:val="a3"/>
        <w:shd w:val="clear" w:color="auto" w:fill="FFFFFF"/>
        <w:spacing w:before="0" w:beforeAutospacing="0" w:after="0" w:afterAutospacing="0"/>
        <w:ind w:firstLine="643"/>
        <w:rPr>
          <w:rFonts w:ascii="Times New Roman" w:eastAsia="微软雅黑" w:hAnsi="Times New Roman" w:cs="Times New Roman"/>
          <w:color w:val="102401"/>
        </w:rPr>
      </w:pPr>
      <w:r>
        <w:rPr>
          <w:rFonts w:ascii="Times New Roman" w:eastAsia="仿宋_GB2312" w:hAnsi="Times New Roman" w:cs="Times New Roman"/>
          <w:b/>
          <w:bCs/>
          <w:color w:val="102401"/>
          <w:sz w:val="32"/>
          <w:szCs w:val="32"/>
        </w:rPr>
        <w:t>10</w:t>
      </w:r>
      <w:r>
        <w:rPr>
          <w:rFonts w:ascii="Times New Roman" w:eastAsia="仿宋_GB2312" w:hAnsi="Times New Roman" w:cs="Times New Roman"/>
          <w:b/>
          <w:bCs/>
          <w:color w:val="102401"/>
          <w:sz w:val="32"/>
          <w:szCs w:val="32"/>
        </w:rPr>
        <w:t>、射线装置的安全与防护情况</w:t>
      </w:r>
    </w:p>
    <w:p w14:paraId="61891E31" w14:textId="77777777" w:rsidR="006031A5" w:rsidRDefault="00000000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Times New Roman" w:eastAsia="微软雅黑" w:hAnsi="Times New Roman" w:cs="Times New Roman"/>
          <w:color w:val="102401"/>
        </w:rPr>
      </w:pPr>
      <w:r>
        <w:rPr>
          <w:rFonts w:ascii="Times New Roman" w:eastAsia="仿宋_GB2312" w:hAnsi="Times New Roman" w:cs="Times New Roman"/>
          <w:color w:val="102401"/>
          <w:sz w:val="32"/>
          <w:szCs w:val="32"/>
        </w:rPr>
        <w:t>射线装置的使用与更换是否均已经过环保部门批准</w:t>
      </w:r>
    </w:p>
    <w:p w14:paraId="64582EA4" w14:textId="77777777" w:rsidR="006031A5" w:rsidRDefault="00000000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Times New Roman" w:eastAsia="微软雅黑" w:hAnsi="Times New Roman" w:cs="Times New Roman"/>
          <w:color w:val="102401"/>
        </w:rPr>
      </w:pPr>
      <w:r>
        <w:rPr>
          <w:rFonts w:ascii="Times New Roman" w:eastAsia="仿宋_GB2312" w:hAnsi="Times New Roman" w:cs="Times New Roman"/>
          <w:color w:val="102401"/>
          <w:sz w:val="32"/>
          <w:szCs w:val="32"/>
        </w:rPr>
        <w:t>屏蔽厚度是否满足要求</w:t>
      </w:r>
    </w:p>
    <w:p w14:paraId="2602388D" w14:textId="77777777" w:rsidR="006031A5" w:rsidRDefault="00000000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Times New Roman" w:eastAsia="微软雅黑" w:hAnsi="Times New Roman" w:cs="Times New Roman"/>
          <w:color w:val="102401"/>
        </w:rPr>
      </w:pPr>
      <w:r>
        <w:rPr>
          <w:rFonts w:ascii="Times New Roman" w:eastAsia="仿宋_GB2312" w:hAnsi="Times New Roman" w:cs="Times New Roman"/>
          <w:color w:val="102401"/>
          <w:sz w:val="32"/>
          <w:szCs w:val="32"/>
        </w:rPr>
        <w:t>机房内是否留存不相关的杂物</w:t>
      </w:r>
    </w:p>
    <w:p w14:paraId="3E402D13" w14:textId="77777777" w:rsidR="006031A5" w:rsidRDefault="00000000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Times New Roman" w:eastAsia="微软雅黑" w:hAnsi="Times New Roman" w:cs="Times New Roman"/>
          <w:color w:val="102401"/>
        </w:rPr>
      </w:pPr>
      <w:r>
        <w:rPr>
          <w:rFonts w:ascii="Times New Roman" w:eastAsia="仿宋_GB2312" w:hAnsi="Times New Roman" w:cs="Times New Roman"/>
          <w:color w:val="102401"/>
          <w:sz w:val="32"/>
          <w:szCs w:val="32"/>
        </w:rPr>
        <w:t>机房通风是否良好</w:t>
      </w:r>
    </w:p>
    <w:p w14:paraId="3F0E000E" w14:textId="77777777" w:rsidR="006031A5" w:rsidRDefault="00000000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Times New Roman" w:eastAsia="微软雅黑" w:hAnsi="Times New Roman" w:cs="Times New Roman"/>
          <w:color w:val="102401"/>
        </w:rPr>
      </w:pPr>
      <w:r>
        <w:rPr>
          <w:rFonts w:ascii="Times New Roman" w:eastAsia="微软雅黑" w:hAnsi="Times New Roman" w:cs="Times New Roman"/>
          <w:color w:val="102401"/>
          <w:sz w:val="14"/>
          <w:szCs w:val="14"/>
        </w:rPr>
        <w:t> </w:t>
      </w:r>
      <w:r>
        <w:rPr>
          <w:rFonts w:ascii="Times New Roman" w:eastAsia="仿宋_GB2312" w:hAnsi="Times New Roman" w:cs="Times New Roman"/>
          <w:color w:val="102401"/>
          <w:sz w:val="32"/>
          <w:szCs w:val="32"/>
        </w:rPr>
        <w:t>射线装置</w:t>
      </w:r>
      <w:r>
        <w:rPr>
          <w:rFonts w:ascii="Times New Roman" w:eastAsia="仿宋_GB2312" w:hAnsi="Times New Roman" w:cs="Times New Roman" w:hint="eastAsia"/>
          <w:color w:val="102401"/>
          <w:sz w:val="32"/>
          <w:szCs w:val="32"/>
        </w:rPr>
        <w:t>台账</w:t>
      </w:r>
    </w:p>
    <w:p w14:paraId="1724DDDF" w14:textId="77777777" w:rsidR="006031A5" w:rsidRDefault="00000000">
      <w:pPr>
        <w:pStyle w:val="a3"/>
        <w:shd w:val="clear" w:color="auto" w:fill="FFFFFF"/>
        <w:spacing w:before="0" w:beforeAutospacing="0" w:after="0" w:afterAutospacing="0"/>
        <w:ind w:firstLine="643"/>
        <w:rPr>
          <w:rFonts w:ascii="Times New Roman" w:eastAsia="微软雅黑" w:hAnsi="Times New Roman" w:cs="Times New Roman"/>
          <w:color w:val="102401"/>
        </w:rPr>
      </w:pPr>
      <w:r>
        <w:rPr>
          <w:rFonts w:ascii="Times New Roman" w:eastAsia="仿宋_GB2312" w:hAnsi="Times New Roman" w:cs="Times New Roman"/>
          <w:b/>
          <w:bCs/>
          <w:color w:val="102401"/>
          <w:sz w:val="32"/>
          <w:szCs w:val="32"/>
        </w:rPr>
        <w:t>11</w:t>
      </w:r>
      <w:r>
        <w:rPr>
          <w:rFonts w:ascii="Times New Roman" w:eastAsia="仿宋_GB2312" w:hAnsi="Times New Roman" w:cs="Times New Roman"/>
          <w:b/>
          <w:bCs/>
          <w:color w:val="102401"/>
          <w:sz w:val="32"/>
          <w:szCs w:val="32"/>
        </w:rPr>
        <w:t>、公众投诉与参与</w:t>
      </w:r>
    </w:p>
    <w:p w14:paraId="7C60841B" w14:textId="77777777" w:rsidR="006031A5" w:rsidRDefault="00000000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="Times New Roman" w:eastAsia="微软雅黑" w:hAnsi="Times New Roman" w:cs="Times New Roman"/>
          <w:color w:val="102401"/>
        </w:rPr>
      </w:pPr>
      <w:r>
        <w:rPr>
          <w:rFonts w:ascii="Times New Roman" w:eastAsia="仿宋_GB2312" w:hAnsi="Times New Roman" w:cs="Times New Roman"/>
          <w:color w:val="102401"/>
          <w:sz w:val="32"/>
          <w:szCs w:val="32"/>
        </w:rPr>
        <w:t>核技术应用项目有否被公众投诉，如何处理与整改</w:t>
      </w:r>
    </w:p>
    <w:p w14:paraId="1DB906AF" w14:textId="77777777" w:rsidR="006031A5" w:rsidRDefault="00000000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="Times New Roman" w:eastAsia="微软雅黑" w:hAnsi="Times New Roman" w:cs="Times New Roman"/>
          <w:color w:val="102401"/>
        </w:rPr>
      </w:pPr>
      <w:r>
        <w:rPr>
          <w:rFonts w:ascii="Times New Roman" w:eastAsia="仿宋_GB2312" w:hAnsi="Times New Roman" w:cs="Times New Roman"/>
          <w:color w:val="102401"/>
          <w:sz w:val="32"/>
          <w:szCs w:val="32"/>
        </w:rPr>
        <w:t>公众、员工提出的意见与建议</w:t>
      </w:r>
    </w:p>
    <w:p w14:paraId="5E421940" w14:textId="77777777" w:rsidR="006031A5" w:rsidRDefault="00000000">
      <w:pPr>
        <w:widowControl/>
        <w:jc w:val="left"/>
        <w:rPr>
          <w:rFonts w:ascii="Times New Roman" w:eastAsia="仿宋_GB2312" w:hAnsi="Times New Roman" w:cs="Times New Roman"/>
          <w:color w:val="102401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102401"/>
          <w:sz w:val="32"/>
          <w:szCs w:val="32"/>
        </w:rPr>
        <w:br w:type="page"/>
      </w:r>
    </w:p>
    <w:p w14:paraId="28CF9680" w14:textId="77777777" w:rsidR="006031A5" w:rsidRDefault="00000000">
      <w:pPr>
        <w:rPr>
          <w:rFonts w:ascii="Times New Roman" w:eastAsia="宋体" w:hAnsi="Times New Roman" w:cs="Times New Roman"/>
          <w:color w:val="102401"/>
          <w:sz w:val="28"/>
          <w:szCs w:val="28"/>
        </w:rPr>
      </w:pPr>
      <w:r>
        <w:rPr>
          <w:rFonts w:ascii="Times New Roman" w:eastAsia="宋体" w:hAnsi="Times New Roman" w:cs="Times New Roman"/>
          <w:color w:val="102401"/>
          <w:sz w:val="28"/>
          <w:szCs w:val="28"/>
        </w:rPr>
        <w:lastRenderedPageBreak/>
        <w:t>附表</w:t>
      </w:r>
    </w:p>
    <w:p w14:paraId="3ECD75B5" w14:textId="77777777" w:rsidR="006031A5" w:rsidRDefault="00000000">
      <w:pPr>
        <w:jc w:val="center"/>
        <w:rPr>
          <w:rFonts w:ascii="Times New Roman" w:eastAsia="宋体" w:hAnsi="Times New Roman" w:cs="Times New Roman"/>
          <w:bCs/>
          <w:sz w:val="36"/>
          <w:szCs w:val="36"/>
        </w:rPr>
      </w:pPr>
      <w:r>
        <w:rPr>
          <w:rFonts w:ascii="Times New Roman" w:eastAsia="宋体" w:hAnsi="Times New Roman" w:cs="Times New Roman"/>
          <w:bCs/>
          <w:sz w:val="36"/>
          <w:szCs w:val="36"/>
        </w:rPr>
        <w:t>放射源与射线装置安全和防护年度评估基本信息表</w:t>
      </w:r>
    </w:p>
    <w:p w14:paraId="6B2965FC" w14:textId="77777777" w:rsidR="006031A5" w:rsidRDefault="006031A5">
      <w:pPr>
        <w:snapToGrid w:val="0"/>
        <w:jc w:val="center"/>
        <w:rPr>
          <w:rFonts w:ascii="Times New Roman" w:eastAsia="宋体" w:hAnsi="Times New Roman" w:cs="Times New Roman"/>
          <w:bCs/>
          <w:sz w:val="18"/>
          <w:szCs w:val="18"/>
        </w:rPr>
      </w:pPr>
    </w:p>
    <w:tbl>
      <w:tblPr>
        <w:tblW w:w="938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6"/>
        <w:gridCol w:w="1785"/>
        <w:gridCol w:w="38"/>
        <w:gridCol w:w="802"/>
        <w:gridCol w:w="735"/>
        <w:gridCol w:w="735"/>
        <w:gridCol w:w="735"/>
        <w:gridCol w:w="761"/>
        <w:gridCol w:w="11"/>
        <w:gridCol w:w="803"/>
        <w:gridCol w:w="735"/>
        <w:gridCol w:w="701"/>
      </w:tblGrid>
      <w:tr w:rsidR="006031A5" w14:paraId="318C84BB" w14:textId="77777777">
        <w:trPr>
          <w:trHeight w:val="379"/>
          <w:jc w:val="center"/>
        </w:trPr>
        <w:tc>
          <w:tcPr>
            <w:tcW w:w="1546" w:type="dxa"/>
            <w:vAlign w:val="center"/>
          </w:tcPr>
          <w:p w14:paraId="2E3A6E75" w14:textId="77777777" w:rsidR="006031A5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单位名称</w:t>
            </w:r>
          </w:p>
        </w:tc>
        <w:tc>
          <w:tcPr>
            <w:tcW w:w="4830" w:type="dxa"/>
            <w:gridSpan w:val="6"/>
            <w:vAlign w:val="center"/>
          </w:tcPr>
          <w:p w14:paraId="12AC465D" w14:textId="77777777" w:rsidR="006031A5" w:rsidRDefault="006031A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575" w:type="dxa"/>
            <w:gridSpan w:val="3"/>
            <w:vAlign w:val="center"/>
          </w:tcPr>
          <w:p w14:paraId="761418AD" w14:textId="77777777" w:rsidR="006031A5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法定代表人</w:t>
            </w:r>
          </w:p>
        </w:tc>
        <w:tc>
          <w:tcPr>
            <w:tcW w:w="1436" w:type="dxa"/>
            <w:gridSpan w:val="2"/>
            <w:vAlign w:val="center"/>
          </w:tcPr>
          <w:p w14:paraId="7C039C35" w14:textId="77777777" w:rsidR="006031A5" w:rsidRDefault="006031A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6031A5" w14:paraId="1A45BDDE" w14:textId="77777777">
        <w:trPr>
          <w:trHeight w:val="440"/>
          <w:jc w:val="center"/>
        </w:trPr>
        <w:tc>
          <w:tcPr>
            <w:tcW w:w="1546" w:type="dxa"/>
            <w:vAlign w:val="center"/>
          </w:tcPr>
          <w:p w14:paraId="76CCCDED" w14:textId="77777777" w:rsidR="006031A5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注册地址</w:t>
            </w:r>
          </w:p>
        </w:tc>
        <w:tc>
          <w:tcPr>
            <w:tcW w:w="7841" w:type="dxa"/>
            <w:gridSpan w:val="11"/>
            <w:vAlign w:val="center"/>
          </w:tcPr>
          <w:p w14:paraId="2A04EEB1" w14:textId="77777777" w:rsidR="006031A5" w:rsidRDefault="006031A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6031A5" w14:paraId="6BED089B" w14:textId="77777777">
        <w:trPr>
          <w:trHeight w:val="446"/>
          <w:jc w:val="center"/>
        </w:trPr>
        <w:tc>
          <w:tcPr>
            <w:tcW w:w="1546" w:type="dxa"/>
            <w:vAlign w:val="center"/>
          </w:tcPr>
          <w:p w14:paraId="00919EA8" w14:textId="77777777" w:rsidR="006031A5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使用地址</w:t>
            </w:r>
          </w:p>
        </w:tc>
        <w:tc>
          <w:tcPr>
            <w:tcW w:w="7841" w:type="dxa"/>
            <w:gridSpan w:val="11"/>
            <w:vAlign w:val="center"/>
          </w:tcPr>
          <w:p w14:paraId="6D803E90" w14:textId="77777777" w:rsidR="006031A5" w:rsidRDefault="006031A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6031A5" w14:paraId="47EA437D" w14:textId="77777777">
        <w:trPr>
          <w:cantSplit/>
          <w:trHeight w:val="437"/>
          <w:jc w:val="center"/>
        </w:trPr>
        <w:tc>
          <w:tcPr>
            <w:tcW w:w="1546" w:type="dxa"/>
            <w:vAlign w:val="center"/>
          </w:tcPr>
          <w:p w14:paraId="7F701612" w14:textId="77777777" w:rsidR="006031A5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联系人及部门</w:t>
            </w:r>
          </w:p>
        </w:tc>
        <w:tc>
          <w:tcPr>
            <w:tcW w:w="4830" w:type="dxa"/>
            <w:gridSpan w:val="6"/>
            <w:vAlign w:val="center"/>
          </w:tcPr>
          <w:p w14:paraId="0A0BA2CF" w14:textId="77777777" w:rsidR="006031A5" w:rsidRDefault="006031A5">
            <w:pPr>
              <w:adjustRightInd w:val="0"/>
              <w:snapToGrid w:val="0"/>
              <w:ind w:firstLineChars="245" w:firstLine="514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575" w:type="dxa"/>
            <w:gridSpan w:val="3"/>
            <w:vAlign w:val="center"/>
          </w:tcPr>
          <w:p w14:paraId="7B7192D2" w14:textId="77777777" w:rsidR="006031A5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联系电话</w:t>
            </w:r>
          </w:p>
        </w:tc>
        <w:tc>
          <w:tcPr>
            <w:tcW w:w="1436" w:type="dxa"/>
            <w:gridSpan w:val="2"/>
            <w:vAlign w:val="center"/>
          </w:tcPr>
          <w:p w14:paraId="4F1A8843" w14:textId="77777777" w:rsidR="006031A5" w:rsidRDefault="006031A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6031A5" w14:paraId="29DD2EA2" w14:textId="77777777">
        <w:trPr>
          <w:cantSplit/>
          <w:trHeight w:val="135"/>
          <w:jc w:val="center"/>
        </w:trPr>
        <w:tc>
          <w:tcPr>
            <w:tcW w:w="1546" w:type="dxa"/>
            <w:vMerge w:val="restart"/>
            <w:vAlign w:val="center"/>
          </w:tcPr>
          <w:p w14:paraId="012BE164" w14:textId="77777777" w:rsidR="006031A5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工作场所</w:t>
            </w:r>
          </w:p>
        </w:tc>
        <w:tc>
          <w:tcPr>
            <w:tcW w:w="2625" w:type="dxa"/>
            <w:gridSpan w:val="3"/>
            <w:vAlign w:val="center"/>
          </w:tcPr>
          <w:p w14:paraId="0B7257AD" w14:textId="77777777" w:rsidR="006031A5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名称</w:t>
            </w:r>
          </w:p>
        </w:tc>
        <w:tc>
          <w:tcPr>
            <w:tcW w:w="3780" w:type="dxa"/>
            <w:gridSpan w:val="6"/>
            <w:vAlign w:val="center"/>
          </w:tcPr>
          <w:p w14:paraId="3C9A50FB" w14:textId="77777777" w:rsidR="006031A5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地址</w:t>
            </w:r>
          </w:p>
        </w:tc>
        <w:tc>
          <w:tcPr>
            <w:tcW w:w="1436" w:type="dxa"/>
            <w:gridSpan w:val="2"/>
            <w:vAlign w:val="center"/>
          </w:tcPr>
          <w:p w14:paraId="072176F4" w14:textId="77777777" w:rsidR="006031A5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负责人</w:t>
            </w:r>
          </w:p>
        </w:tc>
      </w:tr>
      <w:tr w:rsidR="006031A5" w14:paraId="0D3F1807" w14:textId="77777777">
        <w:trPr>
          <w:cantSplit/>
          <w:trHeight w:val="160"/>
          <w:jc w:val="center"/>
        </w:trPr>
        <w:tc>
          <w:tcPr>
            <w:tcW w:w="1546" w:type="dxa"/>
            <w:vMerge/>
            <w:vAlign w:val="center"/>
          </w:tcPr>
          <w:p w14:paraId="2552B4FA" w14:textId="77777777" w:rsidR="006031A5" w:rsidRDefault="006031A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2625" w:type="dxa"/>
            <w:gridSpan w:val="3"/>
            <w:vAlign w:val="center"/>
          </w:tcPr>
          <w:p w14:paraId="70F5902B" w14:textId="77777777" w:rsidR="006031A5" w:rsidRDefault="006031A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3780" w:type="dxa"/>
            <w:gridSpan w:val="6"/>
            <w:vAlign w:val="center"/>
          </w:tcPr>
          <w:p w14:paraId="17A8A80D" w14:textId="77777777" w:rsidR="006031A5" w:rsidRDefault="006031A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3C43B9E3" w14:textId="77777777" w:rsidR="006031A5" w:rsidRDefault="006031A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6031A5" w14:paraId="311C9353" w14:textId="77777777">
        <w:trPr>
          <w:cantSplit/>
          <w:trHeight w:val="160"/>
          <w:jc w:val="center"/>
        </w:trPr>
        <w:tc>
          <w:tcPr>
            <w:tcW w:w="1546" w:type="dxa"/>
            <w:vMerge/>
            <w:vAlign w:val="center"/>
          </w:tcPr>
          <w:p w14:paraId="488980DC" w14:textId="77777777" w:rsidR="006031A5" w:rsidRDefault="006031A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2625" w:type="dxa"/>
            <w:gridSpan w:val="3"/>
            <w:vAlign w:val="center"/>
          </w:tcPr>
          <w:p w14:paraId="5E215A3A" w14:textId="77777777" w:rsidR="006031A5" w:rsidRDefault="006031A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3780" w:type="dxa"/>
            <w:gridSpan w:val="6"/>
            <w:vAlign w:val="center"/>
          </w:tcPr>
          <w:p w14:paraId="408F48E6" w14:textId="77777777" w:rsidR="006031A5" w:rsidRDefault="006031A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53EC73A0" w14:textId="77777777" w:rsidR="006031A5" w:rsidRDefault="006031A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6031A5" w14:paraId="08C82738" w14:textId="77777777">
        <w:trPr>
          <w:cantSplit/>
          <w:trHeight w:val="160"/>
          <w:jc w:val="center"/>
        </w:trPr>
        <w:tc>
          <w:tcPr>
            <w:tcW w:w="1546" w:type="dxa"/>
            <w:vMerge/>
            <w:vAlign w:val="center"/>
          </w:tcPr>
          <w:p w14:paraId="304C9498" w14:textId="77777777" w:rsidR="006031A5" w:rsidRDefault="006031A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2625" w:type="dxa"/>
            <w:gridSpan w:val="3"/>
            <w:vAlign w:val="center"/>
          </w:tcPr>
          <w:p w14:paraId="04ED62F7" w14:textId="77777777" w:rsidR="006031A5" w:rsidRDefault="006031A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3780" w:type="dxa"/>
            <w:gridSpan w:val="6"/>
            <w:vAlign w:val="center"/>
          </w:tcPr>
          <w:p w14:paraId="21FA45BF" w14:textId="77777777" w:rsidR="006031A5" w:rsidRDefault="006031A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195263B7" w14:textId="77777777" w:rsidR="006031A5" w:rsidRDefault="006031A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6031A5" w14:paraId="1F61A4BC" w14:textId="77777777">
        <w:trPr>
          <w:cantSplit/>
          <w:trHeight w:val="293"/>
          <w:jc w:val="center"/>
        </w:trPr>
        <w:tc>
          <w:tcPr>
            <w:tcW w:w="1546" w:type="dxa"/>
            <w:vMerge w:val="restart"/>
            <w:vAlign w:val="center"/>
          </w:tcPr>
          <w:p w14:paraId="01954A9E" w14:textId="77777777" w:rsidR="006031A5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贮存场所</w:t>
            </w:r>
          </w:p>
        </w:tc>
        <w:tc>
          <w:tcPr>
            <w:tcW w:w="2625" w:type="dxa"/>
            <w:gridSpan w:val="3"/>
            <w:vAlign w:val="center"/>
          </w:tcPr>
          <w:p w14:paraId="575C3683" w14:textId="77777777" w:rsidR="006031A5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有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/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无</w:t>
            </w:r>
          </w:p>
        </w:tc>
        <w:tc>
          <w:tcPr>
            <w:tcW w:w="3780" w:type="dxa"/>
            <w:gridSpan w:val="6"/>
            <w:vAlign w:val="center"/>
          </w:tcPr>
          <w:p w14:paraId="07A41264" w14:textId="77777777" w:rsidR="006031A5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地址</w:t>
            </w:r>
          </w:p>
        </w:tc>
        <w:tc>
          <w:tcPr>
            <w:tcW w:w="1436" w:type="dxa"/>
            <w:gridSpan w:val="2"/>
            <w:vAlign w:val="center"/>
          </w:tcPr>
          <w:p w14:paraId="3C623A41" w14:textId="77777777" w:rsidR="006031A5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负责人</w:t>
            </w:r>
          </w:p>
        </w:tc>
      </w:tr>
      <w:tr w:rsidR="006031A5" w14:paraId="4F716212" w14:textId="77777777">
        <w:trPr>
          <w:cantSplit/>
          <w:trHeight w:val="283"/>
          <w:jc w:val="center"/>
        </w:trPr>
        <w:tc>
          <w:tcPr>
            <w:tcW w:w="1546" w:type="dxa"/>
            <w:vMerge/>
            <w:vAlign w:val="center"/>
          </w:tcPr>
          <w:p w14:paraId="7FF980F5" w14:textId="77777777" w:rsidR="006031A5" w:rsidRDefault="006031A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2625" w:type="dxa"/>
            <w:gridSpan w:val="3"/>
            <w:vAlign w:val="center"/>
          </w:tcPr>
          <w:p w14:paraId="21D52DD8" w14:textId="77777777" w:rsidR="006031A5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无</w:t>
            </w:r>
          </w:p>
        </w:tc>
        <w:tc>
          <w:tcPr>
            <w:tcW w:w="3780" w:type="dxa"/>
            <w:gridSpan w:val="6"/>
            <w:vAlign w:val="center"/>
          </w:tcPr>
          <w:p w14:paraId="0A4C6E3F" w14:textId="77777777" w:rsidR="006031A5" w:rsidRDefault="006031A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312E11E6" w14:textId="77777777" w:rsidR="006031A5" w:rsidRDefault="006031A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6031A5" w14:paraId="18B42EEE" w14:textId="77777777">
        <w:trPr>
          <w:trHeight w:val="291"/>
          <w:jc w:val="center"/>
        </w:trPr>
        <w:tc>
          <w:tcPr>
            <w:tcW w:w="1546" w:type="dxa"/>
            <w:vAlign w:val="center"/>
          </w:tcPr>
          <w:p w14:paraId="4BCC2B3F" w14:textId="77777777" w:rsidR="006031A5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许可证编号</w:t>
            </w:r>
          </w:p>
        </w:tc>
        <w:tc>
          <w:tcPr>
            <w:tcW w:w="7841" w:type="dxa"/>
            <w:gridSpan w:val="11"/>
            <w:vAlign w:val="center"/>
          </w:tcPr>
          <w:p w14:paraId="72A40080" w14:textId="77777777" w:rsidR="006031A5" w:rsidRDefault="006031A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6031A5" w14:paraId="6AFC8981" w14:textId="77777777">
        <w:trPr>
          <w:trHeight w:val="289"/>
          <w:jc w:val="center"/>
        </w:trPr>
        <w:tc>
          <w:tcPr>
            <w:tcW w:w="1546" w:type="dxa"/>
            <w:vAlign w:val="center"/>
          </w:tcPr>
          <w:p w14:paraId="537920D3" w14:textId="77777777" w:rsidR="006031A5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许可种类范围</w:t>
            </w:r>
          </w:p>
        </w:tc>
        <w:tc>
          <w:tcPr>
            <w:tcW w:w="7841" w:type="dxa"/>
            <w:gridSpan w:val="11"/>
            <w:vAlign w:val="center"/>
          </w:tcPr>
          <w:p w14:paraId="68ED199D" w14:textId="77777777" w:rsidR="006031A5" w:rsidRDefault="006031A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6031A5" w14:paraId="54D478C2" w14:textId="77777777">
        <w:trPr>
          <w:trHeight w:val="217"/>
          <w:jc w:val="center"/>
        </w:trPr>
        <w:tc>
          <w:tcPr>
            <w:tcW w:w="1546" w:type="dxa"/>
            <w:vAlign w:val="center"/>
          </w:tcPr>
          <w:p w14:paraId="75340229" w14:textId="77777777" w:rsidR="006031A5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发证日期</w:t>
            </w:r>
          </w:p>
        </w:tc>
        <w:tc>
          <w:tcPr>
            <w:tcW w:w="3360" w:type="dxa"/>
            <w:gridSpan w:val="4"/>
            <w:vAlign w:val="center"/>
          </w:tcPr>
          <w:p w14:paraId="6743D91A" w14:textId="77777777" w:rsidR="006031A5" w:rsidRDefault="006031A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30EC9E2D" w14:textId="77777777" w:rsidR="006031A5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有效期</w:t>
            </w:r>
          </w:p>
        </w:tc>
        <w:tc>
          <w:tcPr>
            <w:tcW w:w="3011" w:type="dxa"/>
            <w:gridSpan w:val="5"/>
            <w:vAlign w:val="center"/>
          </w:tcPr>
          <w:p w14:paraId="007CF520" w14:textId="77777777" w:rsidR="006031A5" w:rsidRDefault="006031A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6031A5" w14:paraId="23047FC3" w14:textId="77777777">
        <w:trPr>
          <w:cantSplit/>
          <w:trHeight w:val="270"/>
          <w:jc w:val="center"/>
        </w:trPr>
        <w:tc>
          <w:tcPr>
            <w:tcW w:w="1546" w:type="dxa"/>
            <w:vMerge w:val="restart"/>
            <w:vAlign w:val="center"/>
          </w:tcPr>
          <w:p w14:paraId="762983CA" w14:textId="77777777" w:rsidR="006031A5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辐射工作人员</w:t>
            </w:r>
          </w:p>
        </w:tc>
        <w:tc>
          <w:tcPr>
            <w:tcW w:w="1823" w:type="dxa"/>
            <w:gridSpan w:val="2"/>
            <w:vAlign w:val="center"/>
          </w:tcPr>
          <w:p w14:paraId="31B1D578" w14:textId="77777777" w:rsidR="006031A5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辐射工作人员数</w:t>
            </w:r>
          </w:p>
        </w:tc>
        <w:tc>
          <w:tcPr>
            <w:tcW w:w="1537" w:type="dxa"/>
            <w:gridSpan w:val="2"/>
            <w:vAlign w:val="center"/>
          </w:tcPr>
          <w:p w14:paraId="0E572474" w14:textId="77777777" w:rsidR="006031A5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有环保部门</w:t>
            </w:r>
          </w:p>
          <w:p w14:paraId="401E3109" w14:textId="77777777" w:rsidR="006031A5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培训证人数</w:t>
            </w:r>
          </w:p>
        </w:tc>
        <w:tc>
          <w:tcPr>
            <w:tcW w:w="2242" w:type="dxa"/>
            <w:gridSpan w:val="4"/>
            <w:vAlign w:val="center"/>
          </w:tcPr>
          <w:p w14:paraId="614BF744" w14:textId="77777777" w:rsidR="006031A5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有个人剂量档案人数</w:t>
            </w:r>
          </w:p>
        </w:tc>
        <w:tc>
          <w:tcPr>
            <w:tcW w:w="2239" w:type="dxa"/>
            <w:gridSpan w:val="3"/>
            <w:vAlign w:val="center"/>
          </w:tcPr>
          <w:p w14:paraId="3A59D31B" w14:textId="77777777" w:rsidR="006031A5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内部培训次数及人数</w:t>
            </w:r>
          </w:p>
        </w:tc>
      </w:tr>
      <w:tr w:rsidR="006031A5" w14:paraId="7524DA17" w14:textId="77777777">
        <w:trPr>
          <w:cantSplit/>
          <w:trHeight w:val="270"/>
          <w:jc w:val="center"/>
        </w:trPr>
        <w:tc>
          <w:tcPr>
            <w:tcW w:w="1546" w:type="dxa"/>
            <w:vMerge/>
            <w:vAlign w:val="center"/>
          </w:tcPr>
          <w:p w14:paraId="7EA62438" w14:textId="77777777" w:rsidR="006031A5" w:rsidRDefault="006031A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823" w:type="dxa"/>
            <w:gridSpan w:val="2"/>
            <w:vAlign w:val="center"/>
          </w:tcPr>
          <w:p w14:paraId="46C86404" w14:textId="77777777" w:rsidR="006031A5" w:rsidRDefault="006031A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537" w:type="dxa"/>
            <w:gridSpan w:val="2"/>
            <w:vAlign w:val="center"/>
          </w:tcPr>
          <w:p w14:paraId="10B1C80B" w14:textId="77777777" w:rsidR="006031A5" w:rsidRDefault="006031A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2242" w:type="dxa"/>
            <w:gridSpan w:val="4"/>
            <w:vAlign w:val="center"/>
          </w:tcPr>
          <w:p w14:paraId="0F5418A1" w14:textId="77777777" w:rsidR="006031A5" w:rsidRDefault="006031A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2239" w:type="dxa"/>
            <w:gridSpan w:val="3"/>
            <w:vAlign w:val="center"/>
          </w:tcPr>
          <w:p w14:paraId="284188AB" w14:textId="77777777" w:rsidR="006031A5" w:rsidRDefault="006031A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6031A5" w14:paraId="67AFC1B4" w14:textId="77777777">
        <w:trPr>
          <w:cantSplit/>
          <w:trHeight w:val="489"/>
          <w:jc w:val="center"/>
        </w:trPr>
        <w:tc>
          <w:tcPr>
            <w:tcW w:w="1546" w:type="dxa"/>
            <w:vMerge w:val="restart"/>
            <w:vAlign w:val="center"/>
          </w:tcPr>
          <w:p w14:paraId="21CF999F" w14:textId="77777777" w:rsidR="006031A5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放射性同位素</w:t>
            </w:r>
          </w:p>
          <w:p w14:paraId="34452694" w14:textId="77777777" w:rsidR="006031A5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（枚）</w:t>
            </w:r>
          </w:p>
        </w:tc>
        <w:tc>
          <w:tcPr>
            <w:tcW w:w="1823" w:type="dxa"/>
            <w:gridSpan w:val="2"/>
            <w:vAlign w:val="center"/>
          </w:tcPr>
          <w:p w14:paraId="5BE5CFFC" w14:textId="77777777" w:rsidR="006031A5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类别</w:t>
            </w:r>
          </w:p>
        </w:tc>
        <w:tc>
          <w:tcPr>
            <w:tcW w:w="802" w:type="dxa"/>
            <w:vAlign w:val="center"/>
          </w:tcPr>
          <w:p w14:paraId="1A68D6AF" w14:textId="77777777" w:rsidR="006031A5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总数</w:t>
            </w:r>
          </w:p>
        </w:tc>
        <w:tc>
          <w:tcPr>
            <w:tcW w:w="735" w:type="dxa"/>
            <w:vAlign w:val="center"/>
          </w:tcPr>
          <w:p w14:paraId="4300ACC6" w14:textId="77777777" w:rsidR="006031A5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Ⅰ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类</w:t>
            </w:r>
          </w:p>
        </w:tc>
        <w:tc>
          <w:tcPr>
            <w:tcW w:w="735" w:type="dxa"/>
            <w:vAlign w:val="center"/>
          </w:tcPr>
          <w:p w14:paraId="0BF1006C" w14:textId="77777777" w:rsidR="006031A5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Ⅱ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类</w:t>
            </w:r>
          </w:p>
        </w:tc>
        <w:tc>
          <w:tcPr>
            <w:tcW w:w="735" w:type="dxa"/>
            <w:vAlign w:val="center"/>
          </w:tcPr>
          <w:p w14:paraId="37A9F691" w14:textId="77777777" w:rsidR="006031A5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Ⅲ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类</w:t>
            </w:r>
          </w:p>
        </w:tc>
        <w:tc>
          <w:tcPr>
            <w:tcW w:w="772" w:type="dxa"/>
            <w:gridSpan w:val="2"/>
            <w:vAlign w:val="center"/>
          </w:tcPr>
          <w:p w14:paraId="0E64EF85" w14:textId="77777777" w:rsidR="006031A5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Ⅳ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类</w:t>
            </w:r>
          </w:p>
        </w:tc>
        <w:tc>
          <w:tcPr>
            <w:tcW w:w="803" w:type="dxa"/>
            <w:vAlign w:val="center"/>
          </w:tcPr>
          <w:p w14:paraId="514588CC" w14:textId="77777777" w:rsidR="006031A5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Ⅴ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类</w:t>
            </w:r>
          </w:p>
        </w:tc>
        <w:tc>
          <w:tcPr>
            <w:tcW w:w="735" w:type="dxa"/>
            <w:vAlign w:val="center"/>
          </w:tcPr>
          <w:p w14:paraId="739DDEE3" w14:textId="77777777" w:rsidR="006031A5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豁免</w:t>
            </w:r>
          </w:p>
        </w:tc>
        <w:tc>
          <w:tcPr>
            <w:tcW w:w="701" w:type="dxa"/>
            <w:vAlign w:val="center"/>
          </w:tcPr>
          <w:p w14:paraId="0A7C9012" w14:textId="77777777" w:rsidR="006031A5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闲置</w:t>
            </w:r>
          </w:p>
        </w:tc>
      </w:tr>
      <w:tr w:rsidR="006031A5" w14:paraId="371530C7" w14:textId="77777777">
        <w:trPr>
          <w:cantSplit/>
          <w:trHeight w:val="127"/>
          <w:jc w:val="center"/>
        </w:trPr>
        <w:tc>
          <w:tcPr>
            <w:tcW w:w="1546" w:type="dxa"/>
            <w:vMerge/>
            <w:vAlign w:val="center"/>
          </w:tcPr>
          <w:p w14:paraId="5CA6F4F3" w14:textId="77777777" w:rsidR="006031A5" w:rsidRDefault="006031A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823" w:type="dxa"/>
            <w:gridSpan w:val="2"/>
            <w:vAlign w:val="center"/>
          </w:tcPr>
          <w:p w14:paraId="0C0FF0F6" w14:textId="77777777" w:rsidR="006031A5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年实际转入数</w:t>
            </w:r>
          </w:p>
        </w:tc>
        <w:tc>
          <w:tcPr>
            <w:tcW w:w="802" w:type="dxa"/>
            <w:vAlign w:val="center"/>
          </w:tcPr>
          <w:p w14:paraId="5A9BC94F" w14:textId="77777777" w:rsidR="006031A5" w:rsidRDefault="006031A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2586C187" w14:textId="77777777" w:rsidR="006031A5" w:rsidRDefault="006031A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3DBB2C1D" w14:textId="77777777" w:rsidR="006031A5" w:rsidRDefault="006031A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509826BB" w14:textId="77777777" w:rsidR="006031A5" w:rsidRDefault="006031A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761" w:type="dxa"/>
            <w:vAlign w:val="center"/>
          </w:tcPr>
          <w:p w14:paraId="7812B7BC" w14:textId="77777777" w:rsidR="006031A5" w:rsidRDefault="006031A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14" w:type="dxa"/>
            <w:gridSpan w:val="2"/>
            <w:vAlign w:val="center"/>
          </w:tcPr>
          <w:p w14:paraId="011FA568" w14:textId="77777777" w:rsidR="006031A5" w:rsidRDefault="006031A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36192EDE" w14:textId="77777777" w:rsidR="006031A5" w:rsidRDefault="006031A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7F27DB4E" w14:textId="77777777" w:rsidR="006031A5" w:rsidRDefault="006031A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6031A5" w14:paraId="5107EE39" w14:textId="77777777">
        <w:trPr>
          <w:cantSplit/>
          <w:trHeight w:val="157"/>
          <w:jc w:val="center"/>
        </w:trPr>
        <w:tc>
          <w:tcPr>
            <w:tcW w:w="1546" w:type="dxa"/>
            <w:vMerge/>
            <w:vAlign w:val="center"/>
          </w:tcPr>
          <w:p w14:paraId="42FD1C6F" w14:textId="77777777" w:rsidR="006031A5" w:rsidRDefault="006031A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823" w:type="dxa"/>
            <w:gridSpan w:val="2"/>
            <w:vAlign w:val="center"/>
          </w:tcPr>
          <w:p w14:paraId="03389583" w14:textId="77777777" w:rsidR="006031A5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年</w:t>
            </w:r>
            <w:proofErr w:type="gramStart"/>
            <w:r>
              <w:rPr>
                <w:rFonts w:ascii="Times New Roman" w:eastAsia="宋体" w:hAnsi="Times New Roman" w:cs="Times New Roman"/>
                <w:bCs/>
                <w:szCs w:val="21"/>
              </w:rPr>
              <w:t>实际转出数</w:t>
            </w:r>
            <w:proofErr w:type="gramEnd"/>
          </w:p>
        </w:tc>
        <w:tc>
          <w:tcPr>
            <w:tcW w:w="802" w:type="dxa"/>
            <w:vAlign w:val="center"/>
          </w:tcPr>
          <w:p w14:paraId="2CCC6522" w14:textId="77777777" w:rsidR="006031A5" w:rsidRDefault="006031A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38509914" w14:textId="77777777" w:rsidR="006031A5" w:rsidRDefault="006031A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070D68F0" w14:textId="77777777" w:rsidR="006031A5" w:rsidRDefault="006031A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287F7C68" w14:textId="77777777" w:rsidR="006031A5" w:rsidRDefault="006031A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761" w:type="dxa"/>
            <w:vAlign w:val="center"/>
          </w:tcPr>
          <w:p w14:paraId="3DD4649E" w14:textId="77777777" w:rsidR="006031A5" w:rsidRDefault="006031A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14" w:type="dxa"/>
            <w:gridSpan w:val="2"/>
            <w:vAlign w:val="center"/>
          </w:tcPr>
          <w:p w14:paraId="1824DC24" w14:textId="77777777" w:rsidR="006031A5" w:rsidRDefault="006031A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591E0347" w14:textId="77777777" w:rsidR="006031A5" w:rsidRDefault="006031A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6F70AF74" w14:textId="77777777" w:rsidR="006031A5" w:rsidRDefault="006031A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6031A5" w14:paraId="0F0662DF" w14:textId="77777777">
        <w:trPr>
          <w:cantSplit/>
          <w:trHeight w:val="161"/>
          <w:jc w:val="center"/>
        </w:trPr>
        <w:tc>
          <w:tcPr>
            <w:tcW w:w="1546" w:type="dxa"/>
            <w:vMerge/>
            <w:vAlign w:val="center"/>
          </w:tcPr>
          <w:p w14:paraId="384AEEED" w14:textId="77777777" w:rsidR="006031A5" w:rsidRDefault="006031A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823" w:type="dxa"/>
            <w:gridSpan w:val="2"/>
            <w:vAlign w:val="center"/>
          </w:tcPr>
          <w:p w14:paraId="2DBCDB5B" w14:textId="77777777" w:rsidR="006031A5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单位</w:t>
            </w:r>
            <w:proofErr w:type="gramStart"/>
            <w:r>
              <w:rPr>
                <w:rFonts w:ascii="Times New Roman" w:eastAsia="宋体" w:hAnsi="Times New Roman" w:cs="Times New Roman"/>
                <w:bCs/>
                <w:szCs w:val="21"/>
              </w:rPr>
              <w:t>自用源数</w:t>
            </w:r>
            <w:proofErr w:type="gramEnd"/>
          </w:p>
        </w:tc>
        <w:tc>
          <w:tcPr>
            <w:tcW w:w="802" w:type="dxa"/>
            <w:vAlign w:val="center"/>
          </w:tcPr>
          <w:p w14:paraId="4138030E" w14:textId="77777777" w:rsidR="006031A5" w:rsidRDefault="006031A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1CDA177D" w14:textId="77777777" w:rsidR="006031A5" w:rsidRDefault="006031A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75C3E35C" w14:textId="77777777" w:rsidR="006031A5" w:rsidRDefault="006031A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76F62F2A" w14:textId="77777777" w:rsidR="006031A5" w:rsidRDefault="006031A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761" w:type="dxa"/>
            <w:vAlign w:val="center"/>
          </w:tcPr>
          <w:p w14:paraId="5D7C4A14" w14:textId="77777777" w:rsidR="006031A5" w:rsidRDefault="006031A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14" w:type="dxa"/>
            <w:gridSpan w:val="2"/>
            <w:vAlign w:val="center"/>
          </w:tcPr>
          <w:p w14:paraId="0432C9CB" w14:textId="77777777" w:rsidR="006031A5" w:rsidRDefault="006031A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2B743322" w14:textId="77777777" w:rsidR="006031A5" w:rsidRDefault="006031A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23DA76A5" w14:textId="77777777" w:rsidR="006031A5" w:rsidRDefault="006031A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6031A5" w14:paraId="5F5F0683" w14:textId="77777777">
        <w:trPr>
          <w:cantSplit/>
          <w:trHeight w:val="60"/>
          <w:jc w:val="center"/>
        </w:trPr>
        <w:tc>
          <w:tcPr>
            <w:tcW w:w="1546" w:type="dxa"/>
            <w:vMerge/>
            <w:vAlign w:val="center"/>
          </w:tcPr>
          <w:p w14:paraId="030BD111" w14:textId="77777777" w:rsidR="006031A5" w:rsidRDefault="006031A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823" w:type="dxa"/>
            <w:gridSpan w:val="2"/>
            <w:vAlign w:val="center"/>
          </w:tcPr>
          <w:p w14:paraId="77603AA9" w14:textId="77777777" w:rsidR="006031A5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/>
                <w:bCs/>
                <w:szCs w:val="21"/>
              </w:rPr>
              <w:t>库存源数</w:t>
            </w:r>
            <w:proofErr w:type="gramEnd"/>
          </w:p>
        </w:tc>
        <w:tc>
          <w:tcPr>
            <w:tcW w:w="802" w:type="dxa"/>
            <w:vAlign w:val="center"/>
          </w:tcPr>
          <w:p w14:paraId="41B75C29" w14:textId="77777777" w:rsidR="006031A5" w:rsidRDefault="006031A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3257578E" w14:textId="77777777" w:rsidR="006031A5" w:rsidRDefault="006031A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5BC6A113" w14:textId="77777777" w:rsidR="006031A5" w:rsidRDefault="006031A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6E1E4279" w14:textId="77777777" w:rsidR="006031A5" w:rsidRDefault="006031A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761" w:type="dxa"/>
            <w:vAlign w:val="center"/>
          </w:tcPr>
          <w:p w14:paraId="19E8FD5E" w14:textId="77777777" w:rsidR="006031A5" w:rsidRDefault="006031A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14" w:type="dxa"/>
            <w:gridSpan w:val="2"/>
            <w:vAlign w:val="center"/>
          </w:tcPr>
          <w:p w14:paraId="1A4CB7B9" w14:textId="77777777" w:rsidR="006031A5" w:rsidRDefault="006031A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0C30ED02" w14:textId="77777777" w:rsidR="006031A5" w:rsidRDefault="006031A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4C010D10" w14:textId="77777777" w:rsidR="006031A5" w:rsidRDefault="006031A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6031A5" w14:paraId="6F5ABC2E" w14:textId="77777777">
        <w:trPr>
          <w:cantSplit/>
          <w:trHeight w:val="197"/>
          <w:jc w:val="center"/>
        </w:trPr>
        <w:tc>
          <w:tcPr>
            <w:tcW w:w="1546" w:type="dxa"/>
            <w:vMerge/>
            <w:vAlign w:val="center"/>
          </w:tcPr>
          <w:p w14:paraId="5B89B86A" w14:textId="77777777" w:rsidR="006031A5" w:rsidRDefault="006031A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823" w:type="dxa"/>
            <w:gridSpan w:val="2"/>
            <w:vAlign w:val="center"/>
          </w:tcPr>
          <w:p w14:paraId="4D7498C4" w14:textId="77777777" w:rsidR="006031A5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目前总源数</w:t>
            </w:r>
          </w:p>
        </w:tc>
        <w:tc>
          <w:tcPr>
            <w:tcW w:w="802" w:type="dxa"/>
            <w:vAlign w:val="center"/>
          </w:tcPr>
          <w:p w14:paraId="0D158461" w14:textId="77777777" w:rsidR="006031A5" w:rsidRDefault="006031A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0D84234E" w14:textId="77777777" w:rsidR="006031A5" w:rsidRDefault="006031A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214B254E" w14:textId="77777777" w:rsidR="006031A5" w:rsidRDefault="006031A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5AE2DD21" w14:textId="77777777" w:rsidR="006031A5" w:rsidRDefault="006031A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761" w:type="dxa"/>
            <w:vAlign w:val="center"/>
          </w:tcPr>
          <w:p w14:paraId="4C4A12E1" w14:textId="77777777" w:rsidR="006031A5" w:rsidRDefault="006031A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14" w:type="dxa"/>
            <w:gridSpan w:val="2"/>
            <w:vAlign w:val="center"/>
          </w:tcPr>
          <w:p w14:paraId="50C31E0D" w14:textId="77777777" w:rsidR="006031A5" w:rsidRDefault="006031A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6864AA2B" w14:textId="77777777" w:rsidR="006031A5" w:rsidRDefault="006031A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78E11E77" w14:textId="77777777" w:rsidR="006031A5" w:rsidRDefault="006031A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6031A5" w14:paraId="76215216" w14:textId="77777777">
        <w:trPr>
          <w:cantSplit/>
          <w:trHeight w:val="197"/>
          <w:jc w:val="center"/>
        </w:trPr>
        <w:tc>
          <w:tcPr>
            <w:tcW w:w="1546" w:type="dxa"/>
            <w:vMerge w:val="restart"/>
            <w:vAlign w:val="center"/>
          </w:tcPr>
          <w:p w14:paraId="06F221C8" w14:textId="77777777" w:rsidR="006031A5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非密封放</w:t>
            </w:r>
          </w:p>
          <w:p w14:paraId="1206ACE2" w14:textId="77777777" w:rsidR="006031A5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/>
                <w:bCs/>
                <w:szCs w:val="21"/>
              </w:rPr>
              <w:t>射性同位素</w:t>
            </w:r>
            <w:proofErr w:type="gramEnd"/>
          </w:p>
        </w:tc>
        <w:tc>
          <w:tcPr>
            <w:tcW w:w="1823" w:type="dxa"/>
            <w:gridSpan w:val="2"/>
            <w:vAlign w:val="center"/>
          </w:tcPr>
          <w:p w14:paraId="2523088F" w14:textId="77777777" w:rsidR="006031A5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核素名称</w:t>
            </w:r>
          </w:p>
        </w:tc>
        <w:tc>
          <w:tcPr>
            <w:tcW w:w="802" w:type="dxa"/>
            <w:vAlign w:val="center"/>
          </w:tcPr>
          <w:p w14:paraId="4C0C211A" w14:textId="77777777" w:rsidR="006031A5" w:rsidRDefault="006031A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085EC368" w14:textId="77777777" w:rsidR="006031A5" w:rsidRDefault="006031A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367B21E8" w14:textId="77777777" w:rsidR="006031A5" w:rsidRDefault="006031A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2CD092CE" w14:textId="77777777" w:rsidR="006031A5" w:rsidRDefault="006031A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761" w:type="dxa"/>
            <w:vAlign w:val="center"/>
          </w:tcPr>
          <w:p w14:paraId="589CB44A" w14:textId="77777777" w:rsidR="006031A5" w:rsidRDefault="006031A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14" w:type="dxa"/>
            <w:gridSpan w:val="2"/>
            <w:vAlign w:val="center"/>
          </w:tcPr>
          <w:p w14:paraId="0EBD515A" w14:textId="77777777" w:rsidR="006031A5" w:rsidRDefault="006031A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0FE6B4B4" w14:textId="77777777" w:rsidR="006031A5" w:rsidRDefault="006031A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20AF0A0D" w14:textId="77777777" w:rsidR="006031A5" w:rsidRDefault="006031A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6031A5" w14:paraId="4138988E" w14:textId="77777777">
        <w:trPr>
          <w:cantSplit/>
          <w:trHeight w:val="179"/>
          <w:jc w:val="center"/>
        </w:trPr>
        <w:tc>
          <w:tcPr>
            <w:tcW w:w="1546" w:type="dxa"/>
            <w:vMerge/>
            <w:vAlign w:val="center"/>
          </w:tcPr>
          <w:p w14:paraId="77570D20" w14:textId="77777777" w:rsidR="006031A5" w:rsidRDefault="006031A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823" w:type="dxa"/>
            <w:gridSpan w:val="2"/>
            <w:vAlign w:val="center"/>
          </w:tcPr>
          <w:p w14:paraId="619F7DA2" w14:textId="77777777" w:rsidR="006031A5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场所等级</w:t>
            </w:r>
          </w:p>
        </w:tc>
        <w:tc>
          <w:tcPr>
            <w:tcW w:w="802" w:type="dxa"/>
            <w:vAlign w:val="center"/>
          </w:tcPr>
          <w:p w14:paraId="3EA3972E" w14:textId="77777777" w:rsidR="006031A5" w:rsidRDefault="006031A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24EB85B2" w14:textId="77777777" w:rsidR="006031A5" w:rsidRDefault="006031A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7A74CA2A" w14:textId="77777777" w:rsidR="006031A5" w:rsidRDefault="006031A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6D7C988D" w14:textId="77777777" w:rsidR="006031A5" w:rsidRDefault="006031A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761" w:type="dxa"/>
            <w:vAlign w:val="center"/>
          </w:tcPr>
          <w:p w14:paraId="5FF55D9F" w14:textId="77777777" w:rsidR="006031A5" w:rsidRDefault="006031A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14" w:type="dxa"/>
            <w:gridSpan w:val="2"/>
            <w:vAlign w:val="center"/>
          </w:tcPr>
          <w:p w14:paraId="6315751A" w14:textId="77777777" w:rsidR="006031A5" w:rsidRDefault="006031A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493A4634" w14:textId="77777777" w:rsidR="006031A5" w:rsidRDefault="006031A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5BA417F9" w14:textId="77777777" w:rsidR="006031A5" w:rsidRDefault="006031A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6031A5" w14:paraId="1A1F1A27" w14:textId="77777777">
        <w:trPr>
          <w:cantSplit/>
          <w:trHeight w:val="60"/>
          <w:jc w:val="center"/>
        </w:trPr>
        <w:tc>
          <w:tcPr>
            <w:tcW w:w="1546" w:type="dxa"/>
            <w:vMerge/>
            <w:vAlign w:val="center"/>
          </w:tcPr>
          <w:p w14:paraId="3341450C" w14:textId="77777777" w:rsidR="006031A5" w:rsidRDefault="006031A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823" w:type="dxa"/>
            <w:gridSpan w:val="2"/>
            <w:vAlign w:val="center"/>
          </w:tcPr>
          <w:p w14:paraId="6A029F72" w14:textId="77777777" w:rsidR="006031A5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年销售、使用量</w:t>
            </w:r>
          </w:p>
        </w:tc>
        <w:tc>
          <w:tcPr>
            <w:tcW w:w="802" w:type="dxa"/>
            <w:vAlign w:val="center"/>
          </w:tcPr>
          <w:p w14:paraId="01ABBA33" w14:textId="77777777" w:rsidR="006031A5" w:rsidRDefault="006031A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3412EB94" w14:textId="77777777" w:rsidR="006031A5" w:rsidRDefault="006031A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54E45752" w14:textId="77777777" w:rsidR="006031A5" w:rsidRDefault="006031A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56F6CB5D" w14:textId="77777777" w:rsidR="006031A5" w:rsidRDefault="006031A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761" w:type="dxa"/>
            <w:vAlign w:val="center"/>
          </w:tcPr>
          <w:p w14:paraId="54E4A22C" w14:textId="77777777" w:rsidR="006031A5" w:rsidRDefault="006031A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14" w:type="dxa"/>
            <w:gridSpan w:val="2"/>
            <w:vAlign w:val="center"/>
          </w:tcPr>
          <w:p w14:paraId="622E67B2" w14:textId="77777777" w:rsidR="006031A5" w:rsidRDefault="006031A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294CFF37" w14:textId="77777777" w:rsidR="006031A5" w:rsidRDefault="006031A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09E7BBDF" w14:textId="77777777" w:rsidR="006031A5" w:rsidRDefault="006031A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6031A5" w14:paraId="0D7B68EB" w14:textId="77777777">
        <w:trPr>
          <w:cantSplit/>
          <w:trHeight w:val="219"/>
          <w:jc w:val="center"/>
        </w:trPr>
        <w:tc>
          <w:tcPr>
            <w:tcW w:w="1546" w:type="dxa"/>
            <w:vMerge/>
            <w:vAlign w:val="center"/>
          </w:tcPr>
          <w:p w14:paraId="363B103A" w14:textId="77777777" w:rsidR="006031A5" w:rsidRDefault="006031A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2625" w:type="dxa"/>
            <w:gridSpan w:val="3"/>
            <w:vAlign w:val="center"/>
          </w:tcPr>
          <w:p w14:paraId="12EA548B" w14:textId="77777777" w:rsidR="006031A5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年转让审批</w:t>
            </w:r>
            <w:proofErr w:type="gramStart"/>
            <w:r>
              <w:rPr>
                <w:rFonts w:ascii="Times New Roman" w:eastAsia="宋体" w:hAnsi="Times New Roman" w:cs="Times New Roman"/>
                <w:bCs/>
                <w:szCs w:val="21"/>
              </w:rPr>
              <w:t>批</w:t>
            </w:r>
            <w:proofErr w:type="gramEnd"/>
            <w:r>
              <w:rPr>
                <w:rFonts w:ascii="Times New Roman" w:eastAsia="宋体" w:hAnsi="Times New Roman" w:cs="Times New Roman"/>
                <w:bCs/>
                <w:szCs w:val="21"/>
              </w:rPr>
              <w:t>已完成</w:t>
            </w:r>
          </w:p>
          <w:p w14:paraId="42BA194F" w14:textId="77777777" w:rsidR="006031A5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转让活动备案号、时间</w:t>
            </w:r>
          </w:p>
        </w:tc>
        <w:tc>
          <w:tcPr>
            <w:tcW w:w="5216" w:type="dxa"/>
            <w:gridSpan w:val="8"/>
            <w:vAlign w:val="center"/>
          </w:tcPr>
          <w:p w14:paraId="7869CA1B" w14:textId="77777777" w:rsidR="006031A5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/</w:t>
            </w:r>
          </w:p>
        </w:tc>
      </w:tr>
      <w:tr w:rsidR="006031A5" w14:paraId="136DF20A" w14:textId="77777777">
        <w:trPr>
          <w:cantSplit/>
          <w:trHeight w:val="335"/>
          <w:jc w:val="center"/>
        </w:trPr>
        <w:tc>
          <w:tcPr>
            <w:tcW w:w="1546" w:type="dxa"/>
            <w:vMerge w:val="restart"/>
            <w:vAlign w:val="center"/>
          </w:tcPr>
          <w:p w14:paraId="5274C3A1" w14:textId="77777777" w:rsidR="006031A5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射线装置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（台）</w:t>
            </w:r>
          </w:p>
        </w:tc>
        <w:tc>
          <w:tcPr>
            <w:tcW w:w="1785" w:type="dxa"/>
            <w:vAlign w:val="center"/>
          </w:tcPr>
          <w:p w14:paraId="6481E388" w14:textId="77777777" w:rsidR="006031A5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/>
                <w:bCs/>
                <w:szCs w:val="21"/>
              </w:rPr>
              <w:t>类列</w:t>
            </w:r>
            <w:proofErr w:type="gramEnd"/>
          </w:p>
        </w:tc>
        <w:tc>
          <w:tcPr>
            <w:tcW w:w="1575" w:type="dxa"/>
            <w:gridSpan w:val="3"/>
            <w:vAlign w:val="center"/>
          </w:tcPr>
          <w:p w14:paraId="6602D5C2" w14:textId="77777777" w:rsidR="006031A5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总数</w:t>
            </w:r>
          </w:p>
        </w:tc>
        <w:tc>
          <w:tcPr>
            <w:tcW w:w="1470" w:type="dxa"/>
            <w:gridSpan w:val="2"/>
            <w:vAlign w:val="center"/>
          </w:tcPr>
          <w:p w14:paraId="15CF6F43" w14:textId="77777777" w:rsidR="006031A5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Ⅰ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类</w:t>
            </w:r>
          </w:p>
        </w:tc>
        <w:tc>
          <w:tcPr>
            <w:tcW w:w="1575" w:type="dxa"/>
            <w:gridSpan w:val="3"/>
            <w:vAlign w:val="center"/>
          </w:tcPr>
          <w:p w14:paraId="51EC1383" w14:textId="77777777" w:rsidR="006031A5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Ⅱ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类</w:t>
            </w:r>
          </w:p>
        </w:tc>
        <w:tc>
          <w:tcPr>
            <w:tcW w:w="1436" w:type="dxa"/>
            <w:gridSpan w:val="2"/>
            <w:vAlign w:val="center"/>
          </w:tcPr>
          <w:p w14:paraId="68B56EF1" w14:textId="77777777" w:rsidR="006031A5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Ⅲ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类</w:t>
            </w:r>
          </w:p>
        </w:tc>
      </w:tr>
      <w:tr w:rsidR="006031A5" w14:paraId="48A33B36" w14:textId="77777777">
        <w:trPr>
          <w:cantSplit/>
          <w:trHeight w:val="135"/>
          <w:jc w:val="center"/>
        </w:trPr>
        <w:tc>
          <w:tcPr>
            <w:tcW w:w="1546" w:type="dxa"/>
            <w:vMerge/>
            <w:vAlign w:val="center"/>
          </w:tcPr>
          <w:p w14:paraId="7BEB1EFA" w14:textId="77777777" w:rsidR="006031A5" w:rsidRDefault="006031A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785" w:type="dxa"/>
            <w:vAlign w:val="center"/>
          </w:tcPr>
          <w:p w14:paraId="0610699D" w14:textId="77777777" w:rsidR="006031A5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销售、使用数</w:t>
            </w:r>
          </w:p>
        </w:tc>
        <w:tc>
          <w:tcPr>
            <w:tcW w:w="1575" w:type="dxa"/>
            <w:gridSpan w:val="3"/>
            <w:vAlign w:val="center"/>
          </w:tcPr>
          <w:p w14:paraId="3EB06B33" w14:textId="77777777" w:rsidR="006031A5" w:rsidRDefault="006031A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110D6217" w14:textId="77777777" w:rsidR="006031A5" w:rsidRDefault="006031A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575" w:type="dxa"/>
            <w:gridSpan w:val="3"/>
            <w:vAlign w:val="center"/>
          </w:tcPr>
          <w:p w14:paraId="4978C8AC" w14:textId="77777777" w:rsidR="006031A5" w:rsidRDefault="006031A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39B750CA" w14:textId="77777777" w:rsidR="006031A5" w:rsidRDefault="006031A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6031A5" w14:paraId="5231B7C7" w14:textId="77777777">
        <w:trPr>
          <w:cantSplit/>
          <w:trHeight w:val="285"/>
          <w:jc w:val="center"/>
        </w:trPr>
        <w:tc>
          <w:tcPr>
            <w:tcW w:w="1546" w:type="dxa"/>
            <w:vMerge/>
            <w:vAlign w:val="center"/>
          </w:tcPr>
          <w:p w14:paraId="39235AB0" w14:textId="77777777" w:rsidR="006031A5" w:rsidRDefault="006031A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785" w:type="dxa"/>
            <w:vAlign w:val="center"/>
          </w:tcPr>
          <w:p w14:paraId="1C5AE423" w14:textId="77777777" w:rsidR="006031A5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现有装置总数</w:t>
            </w:r>
          </w:p>
        </w:tc>
        <w:tc>
          <w:tcPr>
            <w:tcW w:w="1575" w:type="dxa"/>
            <w:gridSpan w:val="3"/>
            <w:vAlign w:val="center"/>
          </w:tcPr>
          <w:p w14:paraId="65EED027" w14:textId="77777777" w:rsidR="006031A5" w:rsidRDefault="006031A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15B46646" w14:textId="77777777" w:rsidR="006031A5" w:rsidRDefault="006031A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575" w:type="dxa"/>
            <w:gridSpan w:val="3"/>
            <w:vAlign w:val="center"/>
          </w:tcPr>
          <w:p w14:paraId="44C459CE" w14:textId="77777777" w:rsidR="006031A5" w:rsidRDefault="006031A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3BB60D87" w14:textId="77777777" w:rsidR="006031A5" w:rsidRDefault="006031A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6031A5" w14:paraId="6C6E6DD4" w14:textId="77777777">
        <w:trPr>
          <w:cantSplit/>
          <w:trHeight w:val="143"/>
          <w:jc w:val="center"/>
        </w:trPr>
        <w:tc>
          <w:tcPr>
            <w:tcW w:w="1546" w:type="dxa"/>
            <w:vMerge w:val="restart"/>
            <w:vAlign w:val="center"/>
          </w:tcPr>
          <w:p w14:paraId="58642EEC" w14:textId="77777777" w:rsidR="006031A5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安全应急</w:t>
            </w:r>
          </w:p>
        </w:tc>
        <w:tc>
          <w:tcPr>
            <w:tcW w:w="2625" w:type="dxa"/>
            <w:gridSpan w:val="3"/>
            <w:vAlign w:val="center"/>
          </w:tcPr>
          <w:p w14:paraId="16690794" w14:textId="77777777" w:rsidR="006031A5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有无应急预案</w:t>
            </w:r>
          </w:p>
        </w:tc>
        <w:tc>
          <w:tcPr>
            <w:tcW w:w="2205" w:type="dxa"/>
            <w:gridSpan w:val="3"/>
            <w:vAlign w:val="center"/>
          </w:tcPr>
          <w:p w14:paraId="56546532" w14:textId="77777777" w:rsidR="006031A5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有无演练、次数</w:t>
            </w:r>
          </w:p>
        </w:tc>
        <w:tc>
          <w:tcPr>
            <w:tcW w:w="3011" w:type="dxa"/>
            <w:gridSpan w:val="5"/>
            <w:vAlign w:val="center"/>
          </w:tcPr>
          <w:p w14:paraId="7EBB2459" w14:textId="77777777" w:rsidR="006031A5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演练时间</w:t>
            </w:r>
          </w:p>
        </w:tc>
      </w:tr>
      <w:tr w:rsidR="006031A5" w14:paraId="036FD95F" w14:textId="77777777">
        <w:trPr>
          <w:cantSplit/>
          <w:trHeight w:val="142"/>
          <w:jc w:val="center"/>
        </w:trPr>
        <w:tc>
          <w:tcPr>
            <w:tcW w:w="1546" w:type="dxa"/>
            <w:vMerge/>
            <w:vAlign w:val="center"/>
          </w:tcPr>
          <w:p w14:paraId="637855D3" w14:textId="77777777" w:rsidR="006031A5" w:rsidRDefault="006031A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2625" w:type="dxa"/>
            <w:gridSpan w:val="3"/>
            <w:vAlign w:val="center"/>
          </w:tcPr>
          <w:p w14:paraId="1A816A94" w14:textId="77777777" w:rsidR="006031A5" w:rsidRDefault="006031A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71E26AF5" w14:textId="77777777" w:rsidR="006031A5" w:rsidRDefault="006031A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3011" w:type="dxa"/>
            <w:gridSpan w:val="5"/>
            <w:vAlign w:val="center"/>
          </w:tcPr>
          <w:p w14:paraId="162E25E1" w14:textId="77777777" w:rsidR="006031A5" w:rsidRDefault="006031A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6031A5" w14:paraId="051DB35F" w14:textId="77777777">
        <w:trPr>
          <w:cantSplit/>
          <w:trHeight w:val="285"/>
          <w:jc w:val="center"/>
        </w:trPr>
        <w:tc>
          <w:tcPr>
            <w:tcW w:w="1546" w:type="dxa"/>
            <w:vMerge w:val="restart"/>
            <w:vAlign w:val="center"/>
          </w:tcPr>
          <w:p w14:paraId="74F2C090" w14:textId="77777777" w:rsidR="006031A5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监测设备</w:t>
            </w:r>
          </w:p>
        </w:tc>
        <w:tc>
          <w:tcPr>
            <w:tcW w:w="2625" w:type="dxa"/>
            <w:gridSpan w:val="3"/>
            <w:vAlign w:val="center"/>
          </w:tcPr>
          <w:p w14:paraId="1FD25737" w14:textId="77777777" w:rsidR="006031A5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个人剂量报警仪（台）</w:t>
            </w:r>
          </w:p>
        </w:tc>
        <w:tc>
          <w:tcPr>
            <w:tcW w:w="2205" w:type="dxa"/>
            <w:gridSpan w:val="3"/>
            <w:vAlign w:val="center"/>
          </w:tcPr>
          <w:p w14:paraId="6368990B" w14:textId="77777777" w:rsidR="006031A5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检测仪（台）</w:t>
            </w:r>
          </w:p>
        </w:tc>
        <w:tc>
          <w:tcPr>
            <w:tcW w:w="3011" w:type="dxa"/>
            <w:gridSpan w:val="5"/>
            <w:vAlign w:val="center"/>
          </w:tcPr>
          <w:p w14:paraId="3EC42073" w14:textId="77777777" w:rsidR="006031A5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个人剂量计（台）</w:t>
            </w:r>
          </w:p>
        </w:tc>
      </w:tr>
      <w:tr w:rsidR="006031A5" w14:paraId="7EAB08D3" w14:textId="77777777">
        <w:trPr>
          <w:cantSplit/>
          <w:trHeight w:val="285"/>
          <w:jc w:val="center"/>
        </w:trPr>
        <w:tc>
          <w:tcPr>
            <w:tcW w:w="1546" w:type="dxa"/>
            <w:vMerge/>
            <w:vAlign w:val="center"/>
          </w:tcPr>
          <w:p w14:paraId="5F7703F3" w14:textId="77777777" w:rsidR="006031A5" w:rsidRDefault="006031A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2625" w:type="dxa"/>
            <w:gridSpan w:val="3"/>
            <w:vAlign w:val="center"/>
          </w:tcPr>
          <w:p w14:paraId="73DF6335" w14:textId="77777777" w:rsidR="006031A5" w:rsidRDefault="006031A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5BEDD19A" w14:textId="77777777" w:rsidR="006031A5" w:rsidRDefault="006031A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3011" w:type="dxa"/>
            <w:gridSpan w:val="5"/>
            <w:vAlign w:val="center"/>
          </w:tcPr>
          <w:p w14:paraId="4D8EE9C5" w14:textId="77777777" w:rsidR="006031A5" w:rsidRDefault="006031A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6031A5" w14:paraId="4F10E345" w14:textId="77777777">
        <w:trPr>
          <w:cantSplit/>
          <w:trHeight w:val="285"/>
          <w:jc w:val="center"/>
        </w:trPr>
        <w:tc>
          <w:tcPr>
            <w:tcW w:w="1546" w:type="dxa"/>
            <w:vMerge w:val="restart"/>
            <w:vAlign w:val="center"/>
          </w:tcPr>
          <w:p w14:paraId="027E73D4" w14:textId="77777777" w:rsidR="006031A5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监管情况</w:t>
            </w:r>
          </w:p>
        </w:tc>
        <w:tc>
          <w:tcPr>
            <w:tcW w:w="4095" w:type="dxa"/>
            <w:gridSpan w:val="5"/>
            <w:vAlign w:val="center"/>
          </w:tcPr>
          <w:p w14:paraId="482E3227" w14:textId="77777777" w:rsidR="006031A5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有无辐射监测报告</w:t>
            </w:r>
          </w:p>
        </w:tc>
        <w:tc>
          <w:tcPr>
            <w:tcW w:w="3746" w:type="dxa"/>
            <w:gridSpan w:val="6"/>
            <w:vAlign w:val="center"/>
          </w:tcPr>
          <w:p w14:paraId="2F46ED78" w14:textId="77777777" w:rsidR="006031A5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有无建立使用登记台帐</w:t>
            </w:r>
          </w:p>
        </w:tc>
      </w:tr>
      <w:tr w:rsidR="006031A5" w14:paraId="0ED84658" w14:textId="77777777">
        <w:trPr>
          <w:cantSplit/>
          <w:trHeight w:val="285"/>
          <w:jc w:val="center"/>
        </w:trPr>
        <w:tc>
          <w:tcPr>
            <w:tcW w:w="1546" w:type="dxa"/>
            <w:vMerge/>
            <w:vAlign w:val="center"/>
          </w:tcPr>
          <w:p w14:paraId="55EB9D44" w14:textId="77777777" w:rsidR="006031A5" w:rsidRDefault="006031A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4095" w:type="dxa"/>
            <w:gridSpan w:val="5"/>
            <w:vAlign w:val="center"/>
          </w:tcPr>
          <w:p w14:paraId="4AFD1351" w14:textId="77777777" w:rsidR="006031A5" w:rsidRDefault="006031A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3746" w:type="dxa"/>
            <w:gridSpan w:val="6"/>
            <w:vAlign w:val="center"/>
          </w:tcPr>
          <w:p w14:paraId="69DAED8E" w14:textId="77777777" w:rsidR="006031A5" w:rsidRDefault="006031A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6031A5" w14:paraId="5E4857F8" w14:textId="77777777">
        <w:trPr>
          <w:cantSplit/>
          <w:trHeight w:val="381"/>
          <w:jc w:val="center"/>
        </w:trPr>
        <w:tc>
          <w:tcPr>
            <w:tcW w:w="1546" w:type="dxa"/>
            <w:tcBorders>
              <w:bottom w:val="single" w:sz="8" w:space="0" w:color="auto"/>
            </w:tcBorders>
            <w:vAlign w:val="center"/>
          </w:tcPr>
          <w:p w14:paraId="1A0F44B6" w14:textId="77777777" w:rsidR="006031A5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备注</w:t>
            </w:r>
          </w:p>
        </w:tc>
        <w:tc>
          <w:tcPr>
            <w:tcW w:w="7841" w:type="dxa"/>
            <w:gridSpan w:val="11"/>
            <w:tcBorders>
              <w:bottom w:val="single" w:sz="8" w:space="0" w:color="auto"/>
            </w:tcBorders>
            <w:vAlign w:val="center"/>
          </w:tcPr>
          <w:p w14:paraId="56CBAA12" w14:textId="77777777" w:rsidR="006031A5" w:rsidRDefault="006031A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</w:tbl>
    <w:p w14:paraId="1863A05C" w14:textId="77777777" w:rsidR="006031A5" w:rsidRDefault="00000000">
      <w:r>
        <w:rPr>
          <w:rFonts w:ascii="Times New Roman" w:eastAsia="宋体" w:hAnsi="Times New Roman" w:cs="Times New Roman"/>
          <w:bCs/>
          <w:szCs w:val="21"/>
        </w:rPr>
        <w:t>含密封放射源装置只统计所含放射源数量，不统计在射线装置总台数。如表格内容不够，可另附。</w:t>
      </w:r>
    </w:p>
    <w:sectPr w:rsidR="006031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F3DA2"/>
    <w:multiLevelType w:val="multilevel"/>
    <w:tmpl w:val="105F3DA2"/>
    <w:lvl w:ilvl="0">
      <w:start w:val="1"/>
      <w:numFmt w:val="bullet"/>
      <w:lvlText w:val=""/>
      <w:lvlJc w:val="left"/>
      <w:pPr>
        <w:ind w:left="108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52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6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4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28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2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16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00" w:hanging="440"/>
      </w:pPr>
      <w:rPr>
        <w:rFonts w:ascii="Wingdings" w:hAnsi="Wingdings" w:hint="default"/>
      </w:rPr>
    </w:lvl>
  </w:abstractNum>
  <w:abstractNum w:abstractNumId="1" w15:restartNumberingAfterBreak="0">
    <w:nsid w:val="1C57656C"/>
    <w:multiLevelType w:val="multilevel"/>
    <w:tmpl w:val="1C57656C"/>
    <w:lvl w:ilvl="0">
      <w:start w:val="1"/>
      <w:numFmt w:val="bullet"/>
      <w:lvlText w:val=""/>
      <w:lvlJc w:val="left"/>
      <w:pPr>
        <w:ind w:left="108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52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6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4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28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2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16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00" w:hanging="440"/>
      </w:pPr>
      <w:rPr>
        <w:rFonts w:ascii="Wingdings" w:hAnsi="Wingdings" w:hint="default"/>
      </w:rPr>
    </w:lvl>
  </w:abstractNum>
  <w:abstractNum w:abstractNumId="2" w15:restartNumberingAfterBreak="0">
    <w:nsid w:val="2DAF5879"/>
    <w:multiLevelType w:val="multilevel"/>
    <w:tmpl w:val="2DAF5879"/>
    <w:lvl w:ilvl="0">
      <w:start w:val="1"/>
      <w:numFmt w:val="bullet"/>
      <w:lvlText w:val=""/>
      <w:lvlJc w:val="left"/>
      <w:pPr>
        <w:ind w:left="108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52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6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4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28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2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16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00" w:hanging="440"/>
      </w:pPr>
      <w:rPr>
        <w:rFonts w:ascii="Wingdings" w:hAnsi="Wingdings" w:hint="default"/>
      </w:rPr>
    </w:lvl>
  </w:abstractNum>
  <w:abstractNum w:abstractNumId="3" w15:restartNumberingAfterBreak="0">
    <w:nsid w:val="30253C91"/>
    <w:multiLevelType w:val="multilevel"/>
    <w:tmpl w:val="30253C91"/>
    <w:lvl w:ilvl="0">
      <w:start w:val="1"/>
      <w:numFmt w:val="bullet"/>
      <w:lvlText w:val=""/>
      <w:lvlJc w:val="left"/>
      <w:pPr>
        <w:ind w:left="108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52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6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4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28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2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16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00" w:hanging="440"/>
      </w:pPr>
      <w:rPr>
        <w:rFonts w:ascii="Wingdings" w:hAnsi="Wingdings" w:hint="default"/>
      </w:rPr>
    </w:lvl>
  </w:abstractNum>
  <w:abstractNum w:abstractNumId="4" w15:restartNumberingAfterBreak="0">
    <w:nsid w:val="41924CF2"/>
    <w:multiLevelType w:val="multilevel"/>
    <w:tmpl w:val="41924CF2"/>
    <w:lvl w:ilvl="0">
      <w:start w:val="1"/>
      <w:numFmt w:val="bullet"/>
      <w:lvlText w:val=""/>
      <w:lvlJc w:val="left"/>
      <w:pPr>
        <w:ind w:left="108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52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6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4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28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2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16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00" w:hanging="440"/>
      </w:pPr>
      <w:rPr>
        <w:rFonts w:ascii="Wingdings" w:hAnsi="Wingdings" w:hint="default"/>
      </w:rPr>
    </w:lvl>
  </w:abstractNum>
  <w:abstractNum w:abstractNumId="5" w15:restartNumberingAfterBreak="0">
    <w:nsid w:val="47C231A3"/>
    <w:multiLevelType w:val="multilevel"/>
    <w:tmpl w:val="47C231A3"/>
    <w:lvl w:ilvl="0">
      <w:start w:val="1"/>
      <w:numFmt w:val="bullet"/>
      <w:lvlText w:val=""/>
      <w:lvlJc w:val="left"/>
      <w:pPr>
        <w:ind w:left="108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52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6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4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28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2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16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00" w:hanging="440"/>
      </w:pPr>
      <w:rPr>
        <w:rFonts w:ascii="Wingdings" w:hAnsi="Wingdings" w:hint="default"/>
      </w:rPr>
    </w:lvl>
  </w:abstractNum>
  <w:abstractNum w:abstractNumId="6" w15:restartNumberingAfterBreak="0">
    <w:nsid w:val="515E43C4"/>
    <w:multiLevelType w:val="multilevel"/>
    <w:tmpl w:val="515E43C4"/>
    <w:lvl w:ilvl="0">
      <w:start w:val="1"/>
      <w:numFmt w:val="bullet"/>
      <w:lvlText w:val=""/>
      <w:lvlJc w:val="left"/>
      <w:pPr>
        <w:ind w:left="108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52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6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4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28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2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16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00" w:hanging="440"/>
      </w:pPr>
      <w:rPr>
        <w:rFonts w:ascii="Wingdings" w:hAnsi="Wingdings" w:hint="default"/>
      </w:rPr>
    </w:lvl>
  </w:abstractNum>
  <w:abstractNum w:abstractNumId="7" w15:restartNumberingAfterBreak="0">
    <w:nsid w:val="5610710B"/>
    <w:multiLevelType w:val="multilevel"/>
    <w:tmpl w:val="5610710B"/>
    <w:lvl w:ilvl="0">
      <w:start w:val="1"/>
      <w:numFmt w:val="bullet"/>
      <w:lvlText w:val=""/>
      <w:lvlJc w:val="left"/>
      <w:pPr>
        <w:ind w:left="108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52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6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4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28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2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16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00" w:hanging="440"/>
      </w:pPr>
      <w:rPr>
        <w:rFonts w:ascii="Wingdings" w:hAnsi="Wingdings" w:hint="default"/>
      </w:rPr>
    </w:lvl>
  </w:abstractNum>
  <w:abstractNum w:abstractNumId="8" w15:restartNumberingAfterBreak="0">
    <w:nsid w:val="5C881F50"/>
    <w:multiLevelType w:val="multilevel"/>
    <w:tmpl w:val="5C881F50"/>
    <w:lvl w:ilvl="0">
      <w:start w:val="1"/>
      <w:numFmt w:val="bullet"/>
      <w:lvlText w:val=""/>
      <w:lvlJc w:val="left"/>
      <w:pPr>
        <w:ind w:left="108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52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6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4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28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2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16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00" w:hanging="440"/>
      </w:pPr>
      <w:rPr>
        <w:rFonts w:ascii="Wingdings" w:hAnsi="Wingdings" w:hint="default"/>
      </w:rPr>
    </w:lvl>
  </w:abstractNum>
  <w:abstractNum w:abstractNumId="9" w15:restartNumberingAfterBreak="0">
    <w:nsid w:val="6CF37E99"/>
    <w:multiLevelType w:val="multilevel"/>
    <w:tmpl w:val="6CF37E99"/>
    <w:lvl w:ilvl="0">
      <w:start w:val="1"/>
      <w:numFmt w:val="bullet"/>
      <w:lvlText w:val=""/>
      <w:lvlJc w:val="left"/>
      <w:pPr>
        <w:ind w:left="108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52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6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4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28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2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16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00" w:hanging="440"/>
      </w:pPr>
      <w:rPr>
        <w:rFonts w:ascii="Wingdings" w:hAnsi="Wingdings" w:hint="default"/>
      </w:rPr>
    </w:lvl>
  </w:abstractNum>
  <w:num w:numId="1" w16cid:durableId="1747800579">
    <w:abstractNumId w:val="2"/>
  </w:num>
  <w:num w:numId="2" w16cid:durableId="94403294">
    <w:abstractNumId w:val="1"/>
  </w:num>
  <w:num w:numId="3" w16cid:durableId="251596771">
    <w:abstractNumId w:val="3"/>
  </w:num>
  <w:num w:numId="4" w16cid:durableId="1359240212">
    <w:abstractNumId w:val="5"/>
  </w:num>
  <w:num w:numId="5" w16cid:durableId="827402899">
    <w:abstractNumId w:val="9"/>
  </w:num>
  <w:num w:numId="6" w16cid:durableId="550770014">
    <w:abstractNumId w:val="7"/>
  </w:num>
  <w:num w:numId="7" w16cid:durableId="1588153341">
    <w:abstractNumId w:val="6"/>
  </w:num>
  <w:num w:numId="8" w16cid:durableId="1099063389">
    <w:abstractNumId w:val="0"/>
  </w:num>
  <w:num w:numId="9" w16cid:durableId="1065222890">
    <w:abstractNumId w:val="8"/>
  </w:num>
  <w:num w:numId="10" w16cid:durableId="7412921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B9B1B3B"/>
    <w:rsid w:val="00023088"/>
    <w:rsid w:val="006031A5"/>
    <w:rsid w:val="00BC7E7B"/>
    <w:rsid w:val="06086F26"/>
    <w:rsid w:val="2B9B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F10220"/>
  <w15:docId w15:val="{2C233BF6-CB11-44EF-A9D3-FF152C89C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WingKing</cp:lastModifiedBy>
  <cp:revision>2</cp:revision>
  <dcterms:created xsi:type="dcterms:W3CDTF">2023-12-07T08:54:00Z</dcterms:created>
  <dcterms:modified xsi:type="dcterms:W3CDTF">2025-04-08T08:19:00Z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