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698E" w14:textId="77777777" w:rsidR="00230E5F" w:rsidRPr="00BA72AA" w:rsidRDefault="00000000">
      <w:pPr>
        <w:pStyle w:val="TOC4"/>
        <w:ind w:left="0"/>
        <w:rPr>
          <w:rFonts w:ascii="黑体" w:eastAsia="黑体" w:hAnsi="黑体" w:cs="方正小标宋简体" w:hint="eastAsia"/>
          <w:color w:val="000000"/>
          <w:sz w:val="32"/>
          <w:szCs w:val="32"/>
        </w:rPr>
      </w:pPr>
      <w:bookmarkStart w:id="0" w:name="_Hlk162251780"/>
      <w:r w:rsidRPr="00BA72AA">
        <w:rPr>
          <w:rFonts w:ascii="黑体" w:eastAsia="黑体" w:hAnsi="黑体" w:cs="方正小标宋简体" w:hint="eastAsia"/>
          <w:color w:val="000000"/>
          <w:sz w:val="32"/>
          <w:szCs w:val="32"/>
        </w:rPr>
        <w:t>附件</w:t>
      </w:r>
    </w:p>
    <w:p w14:paraId="3ACD18DF" w14:textId="21F342A4" w:rsidR="00230E5F" w:rsidRPr="00471293" w:rsidRDefault="0005360F">
      <w:pPr>
        <w:jc w:val="center"/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</w:pPr>
      <w:bookmarkStart w:id="1" w:name="_Hlk154598508"/>
      <w:bookmarkStart w:id="2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1"/>
      <w:r w:rsidR="00DF23EF"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“无废细胞”名单</w:t>
      </w:r>
      <w:r w:rsidR="00E87BAB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（2024年第</w:t>
      </w:r>
      <w:r w:rsidR="00E05DD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三</w:t>
      </w:r>
      <w:r w:rsidR="00E87BAB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季度）</w:t>
      </w:r>
    </w:p>
    <w:bookmarkEnd w:id="2"/>
    <w:p w14:paraId="693FE3E6" w14:textId="77777777" w:rsidR="00230E5F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14:paraId="2BD42CCD" w14:textId="2D796100" w:rsidR="00E05DD3" w:rsidRPr="00786D6D" w:rsidRDefault="00205C54" w:rsidP="00E05DD3">
      <w:pPr>
        <w:pStyle w:val="TOC4"/>
        <w:ind w:left="0" w:firstLineChars="200" w:firstLine="640"/>
        <w:outlineLvl w:val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="00E05DD3" w:rsidRPr="00786D6D">
        <w:rPr>
          <w:rFonts w:ascii="黑体" w:eastAsia="黑体" w:hAnsi="黑体" w:hint="eastAsia"/>
          <w:color w:val="000000"/>
          <w:sz w:val="32"/>
          <w:szCs w:val="32"/>
        </w:rPr>
        <w:t>无废</w:t>
      </w:r>
      <w:r w:rsidR="00E05DD3">
        <w:rPr>
          <w:rFonts w:ascii="黑体" w:eastAsia="黑体" w:hAnsi="黑体" w:hint="eastAsia"/>
          <w:color w:val="000000"/>
          <w:sz w:val="32"/>
          <w:szCs w:val="32"/>
        </w:rPr>
        <w:t>医院</w:t>
      </w:r>
      <w:r w:rsidR="00E05DD3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21</w:t>
      </w:r>
      <w:r w:rsidR="00E05DD3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1F87C76D" w14:textId="7F626EFC" w:rsidR="00F76ECA" w:rsidRDefault="00F76ECA" w:rsidP="00F76ECA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6EC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广州天河凤凰医院</w:t>
      </w:r>
    </w:p>
    <w:p w14:paraId="1F616B7B" w14:textId="702D1D66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广州市天河区林和街道社区卫生服务中心</w:t>
      </w:r>
    </w:p>
    <w:p w14:paraId="7CDE260A" w14:textId="0DCDB377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广州市天河区沙东街道社区卫生服务中心</w:t>
      </w:r>
    </w:p>
    <w:p w14:paraId="7DCD5096" w14:textId="276A94CE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广州市天河区凤凰街社区卫生服务中心</w:t>
      </w:r>
    </w:p>
    <w:p w14:paraId="0CA4EF41" w14:textId="552BDB21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广州市天河区龙洞街社区卫生服务中心</w:t>
      </w:r>
    </w:p>
    <w:p w14:paraId="3E07F8F7" w14:textId="1DDB2DCF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</w:t>
      </w:r>
      <w:proofErr w:type="gramStart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天河区元岗</w:t>
      </w:r>
      <w:proofErr w:type="gramEnd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街社区卫生服务中心</w:t>
      </w:r>
    </w:p>
    <w:p w14:paraId="036A3C91" w14:textId="3AA9DD97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广州市天河区长兴街长</w:t>
      </w:r>
      <w:proofErr w:type="gramStart"/>
      <w:r w:rsidRPr="00205C54">
        <w:rPr>
          <w:rFonts w:ascii="宋体" w:hAnsi="宋体" w:cs="微软雅黑" w:hint="eastAsia"/>
          <w:color w:val="000000"/>
          <w:sz w:val="32"/>
          <w:szCs w:val="32"/>
        </w:rPr>
        <w:t>湴</w:t>
      </w:r>
      <w:proofErr w:type="gramEnd"/>
      <w:r w:rsidRPr="009E3F9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社区卫生服务站</w:t>
      </w:r>
    </w:p>
    <w:p w14:paraId="723C2BBF" w14:textId="45D6C415" w:rsidR="009E3F97" w:rsidRPr="009E3F97" w:rsidRDefault="009E3F97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广州市天河区长兴街社区卫生服务中心</w:t>
      </w: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惠来院区</w:t>
      </w:r>
    </w:p>
    <w:p w14:paraId="7CCF8CE2" w14:textId="776974FB" w:rsidR="00F76ECA" w:rsidRPr="00330CCF" w:rsidRDefault="00F76ECA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广州慈铭门诊部有限公司</w:t>
      </w:r>
    </w:p>
    <w:p w14:paraId="4637327E" w14:textId="55F5CDEA" w:rsidR="00F76ECA" w:rsidRPr="00330CCF" w:rsidRDefault="00F76ECA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广州市天河区妇幼保健院</w:t>
      </w:r>
    </w:p>
    <w:p w14:paraId="5B965F3B" w14:textId="0D8E0E36" w:rsidR="00F76ECA" w:rsidRPr="00330CCF" w:rsidRDefault="00F76ECA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广州仁爱天河医院有限公司</w:t>
      </w:r>
    </w:p>
    <w:p w14:paraId="7A18C016" w14:textId="4F74C4F5" w:rsidR="00F76ECA" w:rsidRPr="00330CCF" w:rsidRDefault="00F76ECA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广州市第十二人民医院</w:t>
      </w:r>
    </w:p>
    <w:p w14:paraId="3F98FEC6" w14:textId="2096457F" w:rsidR="00F76ECA" w:rsidRPr="00330CCF" w:rsidRDefault="00F76ECA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广州现代医院</w:t>
      </w:r>
    </w:p>
    <w:p w14:paraId="2ECC2D0F" w14:textId="046F4B3B" w:rsidR="00F76ECA" w:rsidRDefault="00330CCF" w:rsidP="00330CCF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330CC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广州华新骨科医院有限公司</w:t>
      </w:r>
    </w:p>
    <w:p w14:paraId="1E20CEB3" w14:textId="60EF5E2E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仕</w:t>
      </w:r>
      <w:proofErr w:type="gramEnd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辉诊所</w:t>
      </w:r>
    </w:p>
    <w:p w14:paraId="68379288" w14:textId="68EB6A5B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proofErr w:type="gramStart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颐</w:t>
      </w:r>
      <w:proofErr w:type="gramEnd"/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年护理院</w:t>
      </w:r>
    </w:p>
    <w:p w14:paraId="330A91DD" w14:textId="332362B4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广州天省实验学校医务室</w:t>
      </w:r>
    </w:p>
    <w:p w14:paraId="5994F4D6" w14:textId="021D8CD1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牙美佳口腔门诊部</w:t>
      </w:r>
    </w:p>
    <w:p w14:paraId="7F6E18CC" w14:textId="63DBE430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华楠医院</w:t>
      </w:r>
    </w:p>
    <w:p w14:paraId="2EB07196" w14:textId="1D507C44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广州华兴康复医院</w:t>
      </w:r>
    </w:p>
    <w:p w14:paraId="6F4BB7D6" w14:textId="0F513A9A" w:rsidR="00330CCF" w:rsidRPr="009E3F97" w:rsidRDefault="00330CCF" w:rsidP="009E3F97">
      <w:pPr>
        <w:pStyle w:val="TOC4"/>
        <w:numPr>
          <w:ilvl w:val="0"/>
          <w:numId w:val="2"/>
        </w:numPr>
        <w:ind w:firstLineChars="200" w:firstLine="6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9E3F9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广州天河岑村护理院</w:t>
      </w:r>
    </w:p>
    <w:p w14:paraId="5316D3EF" w14:textId="315B06CF" w:rsidR="00230E5F" w:rsidRPr="00786D6D" w:rsidRDefault="00205C54" w:rsidP="00786D6D">
      <w:pPr>
        <w:pStyle w:val="TOC4"/>
        <w:ind w:left="0" w:firstLineChars="200" w:firstLine="640"/>
        <w:outlineLvl w:val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000000" w:rsidRPr="00786D6D">
        <w:rPr>
          <w:rFonts w:ascii="黑体" w:eastAsia="黑体" w:hAnsi="黑体" w:hint="eastAsia"/>
          <w:color w:val="000000"/>
          <w:sz w:val="32"/>
          <w:szCs w:val="32"/>
        </w:rPr>
        <w:t>无废</w:t>
      </w:r>
      <w:r w:rsidR="00A71E2A">
        <w:rPr>
          <w:rFonts w:ascii="黑体" w:eastAsia="黑体" w:hAnsi="黑体" w:hint="eastAsia"/>
          <w:color w:val="000000"/>
          <w:sz w:val="32"/>
          <w:szCs w:val="32"/>
        </w:rPr>
        <w:t>餐馆</w:t>
      </w:r>
      <w:r w:rsidR="00000000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（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5</w:t>
      </w:r>
      <w:r w:rsidR="00000000" w:rsidRPr="00D92EE8">
        <w:rPr>
          <w:rFonts w:ascii="Times New Roman" w:eastAsia="黑体" w:hAnsi="Times New Roman" w:cs="Times New Roman"/>
          <w:color w:val="000000"/>
          <w:sz w:val="32"/>
          <w:szCs w:val="32"/>
        </w:rPr>
        <w:t>家）</w:t>
      </w:r>
    </w:p>
    <w:p w14:paraId="37612856" w14:textId="09BBB80E" w:rsidR="00230E5F" w:rsidRPr="00090195" w:rsidRDefault="00205C54" w:rsidP="00205C54">
      <w:pPr>
        <w:pStyle w:val="TOC4"/>
        <w:numPr>
          <w:ilvl w:val="0"/>
          <w:numId w:val="8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广州南洋皇</w:t>
      </w:r>
      <w:proofErr w:type="gramStart"/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廷</w:t>
      </w:r>
      <w:proofErr w:type="gramEnd"/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酒家有限公司</w:t>
      </w:r>
    </w:p>
    <w:p w14:paraId="6B4DF2C8" w14:textId="533B39E8" w:rsidR="00A71E2A" w:rsidRPr="00090195" w:rsidRDefault="00205C54" w:rsidP="00205C54">
      <w:pPr>
        <w:pStyle w:val="TOC4"/>
        <w:numPr>
          <w:ilvl w:val="0"/>
          <w:numId w:val="8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广州市鸣和</w:t>
      </w:r>
      <w:proofErr w:type="gramStart"/>
      <w:r w:rsidRPr="00205C54">
        <w:rPr>
          <w:rFonts w:ascii="宋体" w:hAnsi="宋体" w:cs="微软雅黑" w:hint="eastAsia"/>
          <w:color w:val="000000"/>
          <w:sz w:val="32"/>
          <w:szCs w:val="32"/>
        </w:rPr>
        <w:t>囍</w:t>
      </w:r>
      <w:proofErr w:type="gramEnd"/>
      <w:r w:rsidRPr="00205C5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苑餐饮管理有限公司</w:t>
      </w:r>
    </w:p>
    <w:p w14:paraId="701EEBCB" w14:textId="52A468A4" w:rsidR="00786D6D" w:rsidRPr="00090195" w:rsidRDefault="00205C54" w:rsidP="00205C54">
      <w:pPr>
        <w:pStyle w:val="TOC4"/>
        <w:numPr>
          <w:ilvl w:val="0"/>
          <w:numId w:val="8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花之宴日式料理餐厅</w:t>
      </w:r>
    </w:p>
    <w:p w14:paraId="6A337047" w14:textId="3FD0C14A" w:rsidR="00E02567" w:rsidRPr="00090195" w:rsidRDefault="00205C54" w:rsidP="00205C54">
      <w:pPr>
        <w:pStyle w:val="TOC4"/>
        <w:numPr>
          <w:ilvl w:val="0"/>
          <w:numId w:val="8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广东三元麦当劳食品有限公司沙河宾馆分店</w:t>
      </w:r>
    </w:p>
    <w:p w14:paraId="2D41B3F0" w14:textId="7792B714" w:rsidR="00835647" w:rsidRPr="00090195" w:rsidRDefault="00205C54" w:rsidP="00205C54">
      <w:pPr>
        <w:pStyle w:val="TOC4"/>
        <w:numPr>
          <w:ilvl w:val="0"/>
          <w:numId w:val="8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广州九毛九餐饮连锁有限公司水荫分店</w:t>
      </w:r>
    </w:p>
    <w:p w14:paraId="5F42FF54" w14:textId="03CE9E37" w:rsidR="00205C54" w:rsidRPr="00786D6D" w:rsidRDefault="00205C54" w:rsidP="00205C54">
      <w:pPr>
        <w:pStyle w:val="TOC4"/>
        <w:ind w:left="0" w:firstLineChars="200" w:firstLine="640"/>
        <w:outlineLvl w:val="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205C54">
        <w:rPr>
          <w:rFonts w:ascii="黑体" w:eastAsia="黑体" w:hAnsi="黑体" w:hint="eastAsia"/>
          <w:color w:val="000000"/>
          <w:sz w:val="32"/>
          <w:szCs w:val="32"/>
        </w:rPr>
        <w:t>无废汽修店/</w:t>
      </w:r>
      <w:r w:rsidRPr="00205C54">
        <w:rPr>
          <w:rFonts w:ascii="Times New Roman" w:eastAsia="黑体" w:hAnsi="Times New Roman" w:cs="Times New Roman"/>
          <w:color w:val="000000"/>
          <w:sz w:val="32"/>
          <w:szCs w:val="32"/>
        </w:rPr>
        <w:t>4S</w:t>
      </w:r>
      <w:r w:rsidRPr="00205C54">
        <w:rPr>
          <w:rFonts w:ascii="黑体" w:eastAsia="黑体" w:hAnsi="黑体" w:hint="eastAsia"/>
          <w:color w:val="000000"/>
          <w:sz w:val="32"/>
          <w:szCs w:val="32"/>
        </w:rPr>
        <w:t>店（</w:t>
      </w:r>
      <w:r w:rsidR="00AF5B47" w:rsidRPr="00AF5B47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 w:rsidRPr="00205C54">
        <w:rPr>
          <w:rFonts w:ascii="黑体" w:eastAsia="黑体" w:hAnsi="黑体" w:hint="eastAsia"/>
          <w:color w:val="000000"/>
          <w:sz w:val="32"/>
          <w:szCs w:val="32"/>
        </w:rPr>
        <w:t>家）</w:t>
      </w:r>
    </w:p>
    <w:p w14:paraId="0297B0C1" w14:textId="5BCD05B9" w:rsidR="00835647" w:rsidRPr="00205C54" w:rsidRDefault="00205C54" w:rsidP="00205C54">
      <w:pPr>
        <w:pStyle w:val="TOC4"/>
        <w:numPr>
          <w:ilvl w:val="0"/>
          <w:numId w:val="9"/>
        </w:numPr>
        <w:ind w:firstLineChars="200" w:firstLine="6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广州天龙汽车服务有限公司</w:t>
      </w:r>
    </w:p>
    <w:p w14:paraId="7ECE0F8A" w14:textId="2BF56124" w:rsidR="00835647" w:rsidRPr="00205C54" w:rsidRDefault="00205C54" w:rsidP="00205C54">
      <w:pPr>
        <w:pStyle w:val="TOC4"/>
        <w:numPr>
          <w:ilvl w:val="0"/>
          <w:numId w:val="9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广州市至德隆汽车维修有限公司</w:t>
      </w:r>
    </w:p>
    <w:p w14:paraId="6B6F696C" w14:textId="6B83FCF3" w:rsidR="00835647" w:rsidRPr="00205C54" w:rsidRDefault="00205C54" w:rsidP="00205C54">
      <w:pPr>
        <w:pStyle w:val="TOC4"/>
        <w:numPr>
          <w:ilvl w:val="0"/>
          <w:numId w:val="9"/>
        </w:num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5C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广州市建利汽车维修有限公司</w:t>
      </w:r>
    </w:p>
    <w:p w14:paraId="3AC748FC" w14:textId="77777777" w:rsidR="00835647" w:rsidRPr="00835647" w:rsidRDefault="00835647" w:rsidP="00835647"/>
    <w:p w14:paraId="7EB9D524" w14:textId="77777777" w:rsidR="00835647" w:rsidRDefault="00835647" w:rsidP="00835647"/>
    <w:p w14:paraId="678CF1DB" w14:textId="77777777" w:rsidR="00835647" w:rsidRDefault="00835647" w:rsidP="00835647"/>
    <w:p w14:paraId="6DA86758" w14:textId="77777777" w:rsidR="00835647" w:rsidRDefault="00835647" w:rsidP="00835647"/>
    <w:p w14:paraId="1A4E9783" w14:textId="77777777" w:rsidR="00835647" w:rsidRDefault="00835647" w:rsidP="00835647"/>
    <w:p w14:paraId="1CDA5CF7" w14:textId="77777777" w:rsidR="00835647" w:rsidRDefault="00835647" w:rsidP="00835647"/>
    <w:p w14:paraId="60DFE094" w14:textId="77777777" w:rsidR="00835647" w:rsidRDefault="00835647" w:rsidP="00835647"/>
    <w:p w14:paraId="21ACC9C4" w14:textId="77777777" w:rsidR="00835647" w:rsidRPr="00835647" w:rsidRDefault="00835647" w:rsidP="00835647"/>
    <w:p w14:paraId="496EE402" w14:textId="77777777" w:rsidR="00835647" w:rsidRDefault="00835647" w:rsidP="00835647"/>
    <w:bookmarkEnd w:id="0"/>
    <w:p w14:paraId="06CE7264" w14:textId="77777777" w:rsidR="00637BD7" w:rsidRDefault="00637BD7" w:rsidP="00835647"/>
    <w:sectPr w:rsidR="00637BD7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0D581" w14:textId="77777777" w:rsidR="005F0C56" w:rsidRDefault="005F0C56">
      <w:r>
        <w:separator/>
      </w:r>
    </w:p>
  </w:endnote>
  <w:endnote w:type="continuationSeparator" w:id="0">
    <w:p w14:paraId="67A77EBA" w14:textId="77777777" w:rsidR="005F0C56" w:rsidRDefault="005F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4BF3" w14:textId="77777777" w:rsidR="00230E5F" w:rsidRDefault="00230E5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18CE7" w14:textId="77777777" w:rsidR="00230E5F" w:rsidRDefault="00230E5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770FA" w14:textId="77777777" w:rsidR="005F0C56" w:rsidRDefault="005F0C56">
      <w:r>
        <w:separator/>
      </w:r>
    </w:p>
  </w:footnote>
  <w:footnote w:type="continuationSeparator" w:id="0">
    <w:p w14:paraId="33C31BC2" w14:textId="77777777" w:rsidR="005F0C56" w:rsidRDefault="005F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EE8D9" w14:textId="77777777" w:rsidR="00230E5F" w:rsidRDefault="00230E5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86CD" w14:textId="77777777" w:rsidR="00230E5F" w:rsidRDefault="00230E5F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43B5" w14:textId="77777777" w:rsidR="00230E5F" w:rsidRDefault="00230E5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4C7F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3B553BA"/>
    <w:multiLevelType w:val="multilevel"/>
    <w:tmpl w:val="2B2CC18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DAF2BE0"/>
    <w:multiLevelType w:val="multilevel"/>
    <w:tmpl w:val="2B2CC18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414F2922"/>
    <w:multiLevelType w:val="multilevel"/>
    <w:tmpl w:val="03B553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4F0C32AE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564D02E2"/>
    <w:multiLevelType w:val="multilevel"/>
    <w:tmpl w:val="2B2CC18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630E6ABB"/>
    <w:multiLevelType w:val="multilevel"/>
    <w:tmpl w:val="01444C7F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769C1A49"/>
    <w:multiLevelType w:val="multilevel"/>
    <w:tmpl w:val="769C1A4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7E6254A1"/>
    <w:multiLevelType w:val="multilevel"/>
    <w:tmpl w:val="7E6254A1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222598334">
    <w:abstractNumId w:val="8"/>
  </w:num>
  <w:num w:numId="2" w16cid:durableId="1448740964">
    <w:abstractNumId w:val="1"/>
  </w:num>
  <w:num w:numId="3" w16cid:durableId="1688096096">
    <w:abstractNumId w:val="7"/>
  </w:num>
  <w:num w:numId="4" w16cid:durableId="1283029752">
    <w:abstractNumId w:val="0"/>
  </w:num>
  <w:num w:numId="5" w16cid:durableId="1327242973">
    <w:abstractNumId w:val="6"/>
  </w:num>
  <w:num w:numId="6" w16cid:durableId="2146581067">
    <w:abstractNumId w:val="4"/>
  </w:num>
  <w:num w:numId="7" w16cid:durableId="1191844630">
    <w:abstractNumId w:val="3"/>
  </w:num>
  <w:num w:numId="8" w16cid:durableId="1305551414">
    <w:abstractNumId w:val="5"/>
  </w:num>
  <w:num w:numId="9" w16cid:durableId="1774667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8"/>
    <w:rsid w:val="B7255250"/>
    <w:rsid w:val="BFFAE7CA"/>
    <w:rsid w:val="E8A796A3"/>
    <w:rsid w:val="F5CB1CF4"/>
    <w:rsid w:val="FBFDD354"/>
    <w:rsid w:val="FBFEDA70"/>
    <w:rsid w:val="FDD75289"/>
    <w:rsid w:val="FF7F7888"/>
    <w:rsid w:val="00014D81"/>
    <w:rsid w:val="00040ABC"/>
    <w:rsid w:val="00042CE3"/>
    <w:rsid w:val="0005360F"/>
    <w:rsid w:val="00057049"/>
    <w:rsid w:val="0006259C"/>
    <w:rsid w:val="000721FA"/>
    <w:rsid w:val="00080E2C"/>
    <w:rsid w:val="00083AB1"/>
    <w:rsid w:val="0008471A"/>
    <w:rsid w:val="00090195"/>
    <w:rsid w:val="00095CC0"/>
    <w:rsid w:val="000A4F83"/>
    <w:rsid w:val="000B1797"/>
    <w:rsid w:val="000D205F"/>
    <w:rsid w:val="000D2EBB"/>
    <w:rsid w:val="000D5A29"/>
    <w:rsid w:val="000E0A31"/>
    <w:rsid w:val="000E64D0"/>
    <w:rsid w:val="000F0EA2"/>
    <w:rsid w:val="000F5C3A"/>
    <w:rsid w:val="00104523"/>
    <w:rsid w:val="00107B0B"/>
    <w:rsid w:val="001665A3"/>
    <w:rsid w:val="00193968"/>
    <w:rsid w:val="00196389"/>
    <w:rsid w:val="001A2ADC"/>
    <w:rsid w:val="001A59C5"/>
    <w:rsid w:val="001B1F83"/>
    <w:rsid w:val="001B4147"/>
    <w:rsid w:val="001B74FE"/>
    <w:rsid w:val="001C1967"/>
    <w:rsid w:val="001C1CCD"/>
    <w:rsid w:val="001D3A63"/>
    <w:rsid w:val="001E0440"/>
    <w:rsid w:val="001E5247"/>
    <w:rsid w:val="001F55E2"/>
    <w:rsid w:val="001F651D"/>
    <w:rsid w:val="00205C54"/>
    <w:rsid w:val="002160DC"/>
    <w:rsid w:val="0021694D"/>
    <w:rsid w:val="00230E5F"/>
    <w:rsid w:val="00234D6B"/>
    <w:rsid w:val="00244E11"/>
    <w:rsid w:val="002605BF"/>
    <w:rsid w:val="00270510"/>
    <w:rsid w:val="002716DE"/>
    <w:rsid w:val="002865DD"/>
    <w:rsid w:val="0029018C"/>
    <w:rsid w:val="00294343"/>
    <w:rsid w:val="00295225"/>
    <w:rsid w:val="00296E35"/>
    <w:rsid w:val="002A3B46"/>
    <w:rsid w:val="002B2851"/>
    <w:rsid w:val="002B2F59"/>
    <w:rsid w:val="002B6CB2"/>
    <w:rsid w:val="002C09B0"/>
    <w:rsid w:val="002C3231"/>
    <w:rsid w:val="002C5AE5"/>
    <w:rsid w:val="002E0EEC"/>
    <w:rsid w:val="002E383F"/>
    <w:rsid w:val="00301114"/>
    <w:rsid w:val="00321C52"/>
    <w:rsid w:val="00330CCF"/>
    <w:rsid w:val="0033625C"/>
    <w:rsid w:val="003607E3"/>
    <w:rsid w:val="00360A0C"/>
    <w:rsid w:val="00377381"/>
    <w:rsid w:val="003847A7"/>
    <w:rsid w:val="003A659F"/>
    <w:rsid w:val="003B4867"/>
    <w:rsid w:val="003D3925"/>
    <w:rsid w:val="003D5220"/>
    <w:rsid w:val="003F24C8"/>
    <w:rsid w:val="00411A96"/>
    <w:rsid w:val="0045161F"/>
    <w:rsid w:val="0045604F"/>
    <w:rsid w:val="0045617F"/>
    <w:rsid w:val="00471293"/>
    <w:rsid w:val="0047644B"/>
    <w:rsid w:val="004849EC"/>
    <w:rsid w:val="00493086"/>
    <w:rsid w:val="004A1AD4"/>
    <w:rsid w:val="004D00FB"/>
    <w:rsid w:val="004D3C43"/>
    <w:rsid w:val="004E2A94"/>
    <w:rsid w:val="0050545F"/>
    <w:rsid w:val="00531C6A"/>
    <w:rsid w:val="00535AF6"/>
    <w:rsid w:val="00543C87"/>
    <w:rsid w:val="005711B6"/>
    <w:rsid w:val="005B6201"/>
    <w:rsid w:val="005E1375"/>
    <w:rsid w:val="005E6BA1"/>
    <w:rsid w:val="005F0C56"/>
    <w:rsid w:val="00637BD7"/>
    <w:rsid w:val="00644E05"/>
    <w:rsid w:val="00653206"/>
    <w:rsid w:val="00671EDC"/>
    <w:rsid w:val="006768F9"/>
    <w:rsid w:val="00677F5C"/>
    <w:rsid w:val="006816CA"/>
    <w:rsid w:val="006826D5"/>
    <w:rsid w:val="00697861"/>
    <w:rsid w:val="006C57B7"/>
    <w:rsid w:val="006D5217"/>
    <w:rsid w:val="006E358F"/>
    <w:rsid w:val="006E6BAA"/>
    <w:rsid w:val="00724F8B"/>
    <w:rsid w:val="00732A83"/>
    <w:rsid w:val="00733D27"/>
    <w:rsid w:val="0074681A"/>
    <w:rsid w:val="00756819"/>
    <w:rsid w:val="0077647F"/>
    <w:rsid w:val="0078087C"/>
    <w:rsid w:val="00783596"/>
    <w:rsid w:val="00786D6D"/>
    <w:rsid w:val="00794D8E"/>
    <w:rsid w:val="007D4457"/>
    <w:rsid w:val="007E0A7C"/>
    <w:rsid w:val="007E30FF"/>
    <w:rsid w:val="00801860"/>
    <w:rsid w:val="00835647"/>
    <w:rsid w:val="008439B8"/>
    <w:rsid w:val="00846FD7"/>
    <w:rsid w:val="00856241"/>
    <w:rsid w:val="0088030D"/>
    <w:rsid w:val="00884379"/>
    <w:rsid w:val="008875C7"/>
    <w:rsid w:val="00894A5C"/>
    <w:rsid w:val="008A2E00"/>
    <w:rsid w:val="008B4538"/>
    <w:rsid w:val="008B6054"/>
    <w:rsid w:val="008E20D8"/>
    <w:rsid w:val="008E2B91"/>
    <w:rsid w:val="008F58DE"/>
    <w:rsid w:val="009034BF"/>
    <w:rsid w:val="00916FBE"/>
    <w:rsid w:val="009170C0"/>
    <w:rsid w:val="009347DD"/>
    <w:rsid w:val="00935D73"/>
    <w:rsid w:val="0098326B"/>
    <w:rsid w:val="00984642"/>
    <w:rsid w:val="00987725"/>
    <w:rsid w:val="00991BA9"/>
    <w:rsid w:val="009926E5"/>
    <w:rsid w:val="00993E9D"/>
    <w:rsid w:val="009A6FC0"/>
    <w:rsid w:val="009B4219"/>
    <w:rsid w:val="009C1BB4"/>
    <w:rsid w:val="009C764E"/>
    <w:rsid w:val="009D0796"/>
    <w:rsid w:val="009D53A1"/>
    <w:rsid w:val="009D558D"/>
    <w:rsid w:val="009E3F97"/>
    <w:rsid w:val="009E7B9C"/>
    <w:rsid w:val="00A20E01"/>
    <w:rsid w:val="00A24E14"/>
    <w:rsid w:val="00A26F3A"/>
    <w:rsid w:val="00A4625F"/>
    <w:rsid w:val="00A51720"/>
    <w:rsid w:val="00A5403A"/>
    <w:rsid w:val="00A60501"/>
    <w:rsid w:val="00A62DA8"/>
    <w:rsid w:val="00A71E2A"/>
    <w:rsid w:val="00AA0DF2"/>
    <w:rsid w:val="00AB1811"/>
    <w:rsid w:val="00AB7C7E"/>
    <w:rsid w:val="00AD03A1"/>
    <w:rsid w:val="00AF5B47"/>
    <w:rsid w:val="00B12169"/>
    <w:rsid w:val="00B2768A"/>
    <w:rsid w:val="00B3259E"/>
    <w:rsid w:val="00B41B2D"/>
    <w:rsid w:val="00B53EDB"/>
    <w:rsid w:val="00B55AF5"/>
    <w:rsid w:val="00B67BD3"/>
    <w:rsid w:val="00B75072"/>
    <w:rsid w:val="00B75A0E"/>
    <w:rsid w:val="00B81ABD"/>
    <w:rsid w:val="00B91650"/>
    <w:rsid w:val="00BA5869"/>
    <w:rsid w:val="00BA72AA"/>
    <w:rsid w:val="00BA7F2D"/>
    <w:rsid w:val="00BD4A59"/>
    <w:rsid w:val="00BD5336"/>
    <w:rsid w:val="00BF452A"/>
    <w:rsid w:val="00C00105"/>
    <w:rsid w:val="00C10286"/>
    <w:rsid w:val="00C208FB"/>
    <w:rsid w:val="00C60194"/>
    <w:rsid w:val="00C64C26"/>
    <w:rsid w:val="00C65D26"/>
    <w:rsid w:val="00CA1605"/>
    <w:rsid w:val="00CA7742"/>
    <w:rsid w:val="00CB65E8"/>
    <w:rsid w:val="00CC1519"/>
    <w:rsid w:val="00CE21C3"/>
    <w:rsid w:val="00D22754"/>
    <w:rsid w:val="00D273B9"/>
    <w:rsid w:val="00D31770"/>
    <w:rsid w:val="00D371A0"/>
    <w:rsid w:val="00D46A3C"/>
    <w:rsid w:val="00D46D30"/>
    <w:rsid w:val="00D527BE"/>
    <w:rsid w:val="00D56EEA"/>
    <w:rsid w:val="00D71623"/>
    <w:rsid w:val="00D92EE8"/>
    <w:rsid w:val="00DF23EF"/>
    <w:rsid w:val="00E02567"/>
    <w:rsid w:val="00E05DD3"/>
    <w:rsid w:val="00E21BE5"/>
    <w:rsid w:val="00E42C5A"/>
    <w:rsid w:val="00E671DA"/>
    <w:rsid w:val="00E67253"/>
    <w:rsid w:val="00E72572"/>
    <w:rsid w:val="00E7601B"/>
    <w:rsid w:val="00E84B9D"/>
    <w:rsid w:val="00E87BAB"/>
    <w:rsid w:val="00E92948"/>
    <w:rsid w:val="00E975FF"/>
    <w:rsid w:val="00EA0C1A"/>
    <w:rsid w:val="00EA1848"/>
    <w:rsid w:val="00EB50CE"/>
    <w:rsid w:val="00EC726D"/>
    <w:rsid w:val="00EE0901"/>
    <w:rsid w:val="00EE19B2"/>
    <w:rsid w:val="00EF2906"/>
    <w:rsid w:val="00F1367A"/>
    <w:rsid w:val="00F367B5"/>
    <w:rsid w:val="00F60579"/>
    <w:rsid w:val="00F6351D"/>
    <w:rsid w:val="00F76ECA"/>
    <w:rsid w:val="00F8378F"/>
    <w:rsid w:val="00F9707C"/>
    <w:rsid w:val="00FB0A72"/>
    <w:rsid w:val="00FB0ABB"/>
    <w:rsid w:val="00FB2DFB"/>
    <w:rsid w:val="00FB3BCF"/>
    <w:rsid w:val="00FC0BCE"/>
    <w:rsid w:val="00FC1397"/>
    <w:rsid w:val="00FC39CD"/>
    <w:rsid w:val="00FC6859"/>
    <w:rsid w:val="00FD1049"/>
    <w:rsid w:val="00FE1514"/>
    <w:rsid w:val="00FF0199"/>
    <w:rsid w:val="1E716FFF"/>
    <w:rsid w:val="24B407CD"/>
    <w:rsid w:val="36EE0A17"/>
    <w:rsid w:val="38E72D17"/>
    <w:rsid w:val="3EC79A4A"/>
    <w:rsid w:val="5AEF1BDF"/>
    <w:rsid w:val="5BDF76A0"/>
    <w:rsid w:val="5D2E819B"/>
    <w:rsid w:val="5FFF7AE9"/>
    <w:rsid w:val="5FFFB725"/>
    <w:rsid w:val="7BEFBEE4"/>
    <w:rsid w:val="7F11A6BD"/>
    <w:rsid w:val="7FBA848F"/>
    <w:rsid w:val="7FFC9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17A0"/>
  <w15:docId w15:val="{3AFC3D59-4A6A-43D7-89FC-334427B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qFormat/>
    <w:pPr>
      <w:wordWrap w:val="0"/>
      <w:ind w:left="850"/>
    </w:pPr>
    <w:rPr>
      <w:rFonts w:cs="黑体"/>
      <w:szCs w:val="22"/>
    </w:rPr>
  </w:style>
  <w:style w:type="character" w:customStyle="1" w:styleId="30">
    <w:name w:val="标题 3 字符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qFormat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a8">
    <w:name w:val="List Paragraph"/>
    <w:basedOn w:val="a"/>
    <w:uiPriority w:val="99"/>
    <w:unhideWhenUsed/>
    <w:rsid w:val="00A71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志轩 霍</dc:creator>
  <cp:lastModifiedBy>志轩 霍</cp:lastModifiedBy>
  <cp:revision>44</cp:revision>
  <cp:lastPrinted>2023-12-27T10:23:00Z</cp:lastPrinted>
  <dcterms:created xsi:type="dcterms:W3CDTF">2023-12-27T10:38:00Z</dcterms:created>
  <dcterms:modified xsi:type="dcterms:W3CDTF">2024-09-26T06:36:00Z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C90E699E69043FC9D1E18B65F2BC06C9</vt:lpwstr>
  </property>
</Properties>
</file>