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仿宋_GB2312" w:hAnsi="Times New Roman" w:eastAsia="仿宋_GB2312"/>
          <w:sz w:val="44"/>
          <w:szCs w:val="44"/>
        </w:rPr>
      </w:pPr>
      <w:bookmarkStart w:id="0" w:name="_GoBack"/>
      <w:r>
        <w:rPr>
          <w:rFonts w:hint="eastAsia" w:ascii="仿宋_GB2312" w:hAnsi="Times New Roman" w:eastAsia="仿宋_GB2312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jc w:val="center"/>
        <w:rPr>
          <w:rFonts w:ascii="仿宋_GB2312" w:hAnsi="Times New Roman" w:eastAsia="仿宋_GB2312"/>
          <w:sz w:val="32"/>
          <w:szCs w:val="32"/>
        </w:rPr>
      </w:pPr>
    </w:p>
    <w:p>
      <w:pPr>
        <w:pStyle w:val="4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  <w:b w:val="0"/>
          <w:bCs w:val="0"/>
          <w:sz w:val="24"/>
          <w:szCs w:val="21"/>
        </w:rPr>
        <w:t>建设项目名称：广州大道天河立交内涝改造工程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不采用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全部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部分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自行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委托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公开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邀请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勘察设计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建筑安装工程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设备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重要材料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 xml:space="preserve">                                                                            </w:t>
            </w:r>
          </w:p>
          <w:p>
            <w:pPr>
              <w:tabs>
                <w:tab w:val="left" w:pos="6832"/>
              </w:tabs>
              <w:jc w:val="righ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ab/>
            </w:r>
            <w:r>
              <w:rPr>
                <w:rFonts w:hint="eastAsia" w:ascii="仿宋_GB2312" w:hAnsi="Times New Roman" w:eastAsia="仿宋_GB2312"/>
                <w:sz w:val="24"/>
              </w:rPr>
              <w:t xml:space="preserve"> 2022年</w:t>
            </w:r>
            <w:r>
              <w:rPr>
                <w:rFonts w:ascii="仿宋_GB2312" w:hAnsi="Times New Roman" w:eastAsia="仿宋_GB2312"/>
                <w:sz w:val="24"/>
              </w:rPr>
              <w:t>10</w:t>
            </w:r>
            <w:r>
              <w:rPr>
                <w:rFonts w:hint="eastAsia" w:ascii="仿宋_GB2312" w:hAnsi="Times New Roman" w:eastAsia="仿宋_GB2312"/>
                <w:sz w:val="24"/>
              </w:rPr>
              <w:t>月</w:t>
            </w:r>
            <w:r>
              <w:rPr>
                <w:rFonts w:ascii="仿宋_GB2312" w:hAnsi="Times New Roman" w:eastAsia="仿宋_GB2312"/>
                <w:sz w:val="24"/>
              </w:rPr>
              <w:t>13</w:t>
            </w:r>
            <w:r>
              <w:rPr>
                <w:rFonts w:hint="eastAsia" w:ascii="仿宋_GB2312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66662"/>
    <w:rsid w:val="6D46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basedOn w:val="1"/>
    <w:qFormat/>
    <w:uiPriority w:val="1"/>
    <w:pPr>
      <w:ind w:firstLine="200" w:firstLineChars="200"/>
    </w:pPr>
    <w:rPr>
      <w:sz w:val="28"/>
      <w:szCs w:val="22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2022-10-21T06:59:00Z</dcterms:created>
  <dc:creator>区发展改革局</dc:creator>
  <cp:lastModifiedBy>区发展改革局</cp:lastModifiedBy>
  <dcterms:modified xsi:type="dcterms:W3CDTF">2022-10-21T06:59:48Z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